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B83A0" w14:textId="77777777" w:rsidR="00815922" w:rsidRPr="00F1657D" w:rsidRDefault="00815922" w:rsidP="00F1657D">
      <w:pPr>
        <w:pStyle w:val="Heading1"/>
      </w:pPr>
      <w:r w:rsidRPr="00F1657D">
        <w:t>Holiday and Respite Grants</w:t>
      </w:r>
    </w:p>
    <w:p w14:paraId="5B28DF29" w14:textId="77777777" w:rsidR="00815922" w:rsidRDefault="00815922" w:rsidP="00324B3A">
      <w:pPr>
        <w:tabs>
          <w:tab w:val="left" w:pos="2560"/>
        </w:tabs>
        <w:rPr>
          <w:b/>
          <w:bCs/>
        </w:rPr>
      </w:pPr>
    </w:p>
    <w:p w14:paraId="19F2DB86" w14:textId="0B531FA2" w:rsidR="00324B3A" w:rsidRDefault="00815922" w:rsidP="00815922">
      <w:pPr>
        <w:pStyle w:val="Heading2"/>
      </w:pPr>
      <w:r>
        <w:t>Introduction</w:t>
      </w:r>
    </w:p>
    <w:p w14:paraId="4C441832" w14:textId="77777777" w:rsidR="00815922" w:rsidRPr="00324B3A" w:rsidRDefault="00815922" w:rsidP="00324B3A">
      <w:pPr>
        <w:tabs>
          <w:tab w:val="left" w:pos="2560"/>
        </w:tabs>
        <w:rPr>
          <w:b/>
          <w:bCs/>
        </w:rPr>
      </w:pPr>
    </w:p>
    <w:p w14:paraId="6851B3D6" w14:textId="77777777" w:rsidR="009A2B2D" w:rsidRDefault="009A2B2D" w:rsidP="009A2B2D">
      <w:pPr>
        <w:tabs>
          <w:tab w:val="left" w:pos="2560"/>
        </w:tabs>
      </w:pPr>
      <w:r w:rsidRPr="009A2B2D">
        <w:t xml:space="preserve">This guide provides information about some grants that can help to pay for a holiday or respite break. It includes a Scottish and UK based trust funds. You can apply for some of them yourself, for others a third party, such as a social worker or health professional </w:t>
      </w:r>
      <w:proofErr w:type="gramStart"/>
      <w:r w:rsidRPr="009A2B2D">
        <w:t>has to</w:t>
      </w:r>
      <w:proofErr w:type="gramEnd"/>
      <w:r w:rsidRPr="009A2B2D">
        <w:t xml:space="preserve"> apply on your behalf.</w:t>
      </w:r>
    </w:p>
    <w:p w14:paraId="61718C3F" w14:textId="77777777" w:rsidR="009A2B2D" w:rsidRPr="009A2B2D" w:rsidRDefault="009A2B2D" w:rsidP="009A2B2D">
      <w:pPr>
        <w:tabs>
          <w:tab w:val="left" w:pos="2560"/>
        </w:tabs>
      </w:pPr>
    </w:p>
    <w:p w14:paraId="216D02B1" w14:textId="77777777" w:rsidR="009A2B2D" w:rsidRPr="009A2B2D" w:rsidRDefault="009A2B2D" w:rsidP="009A2B2D">
      <w:pPr>
        <w:tabs>
          <w:tab w:val="left" w:pos="2560"/>
        </w:tabs>
      </w:pPr>
      <w:r w:rsidRPr="009A2B2D">
        <w:t xml:space="preserve">Grant funders will have rules that set out who they can help. These rules may change over time so check what they say on their website before you apply. Grants are discretionary and subject to available funding.  It can take a long time for decisions to be </w:t>
      </w:r>
      <w:proofErr w:type="gramStart"/>
      <w:r w:rsidRPr="009A2B2D">
        <w:t>made</w:t>
      </w:r>
      <w:proofErr w:type="gramEnd"/>
      <w:r w:rsidRPr="009A2B2D">
        <w:t xml:space="preserve"> and it is important that you do not book your holiday until you know you have been given funding.</w:t>
      </w:r>
    </w:p>
    <w:p w14:paraId="12F4DC14" w14:textId="71913DB0" w:rsidR="0000748A" w:rsidRDefault="0000748A" w:rsidP="0000748A">
      <w:pPr>
        <w:tabs>
          <w:tab w:val="left" w:pos="2560"/>
        </w:tabs>
      </w:pPr>
    </w:p>
    <w:p w14:paraId="465B50CA" w14:textId="77777777" w:rsidR="00815922" w:rsidRPr="00815922" w:rsidRDefault="00815922" w:rsidP="00815922">
      <w:pPr>
        <w:pStyle w:val="Heading2"/>
      </w:pPr>
      <w:r w:rsidRPr="00815922">
        <w:t>Grants and Trust Funds</w:t>
      </w:r>
    </w:p>
    <w:p w14:paraId="786782C1" w14:textId="77777777" w:rsidR="007C4279" w:rsidRDefault="007C4279" w:rsidP="00815922">
      <w:pPr>
        <w:tabs>
          <w:tab w:val="left" w:pos="2560"/>
        </w:tabs>
        <w:rPr>
          <w:b/>
          <w:bCs/>
        </w:rPr>
      </w:pPr>
    </w:p>
    <w:p w14:paraId="38371D3D" w14:textId="6722DD87" w:rsidR="00815922" w:rsidRDefault="00815922" w:rsidP="00815922">
      <w:pPr>
        <w:tabs>
          <w:tab w:val="left" w:pos="2560"/>
        </w:tabs>
      </w:pPr>
      <w:r w:rsidRPr="00815922">
        <w:rPr>
          <w:b/>
          <w:bCs/>
        </w:rPr>
        <w:t>Take a Break</w:t>
      </w:r>
      <w:r w:rsidR="009A2B2D">
        <w:rPr>
          <w:b/>
          <w:bCs/>
        </w:rPr>
        <w:t xml:space="preserve"> </w:t>
      </w:r>
      <w:hyperlink r:id="rId7" w:history="1">
        <w:r w:rsidR="00DF3956" w:rsidRPr="00CA7893">
          <w:rPr>
            <w:rStyle w:val="Hyperlink"/>
            <w:b/>
            <w:bCs/>
          </w:rPr>
          <w:t>http://www.takeabreakscotland.org.uk/</w:t>
        </w:r>
      </w:hyperlink>
    </w:p>
    <w:p w14:paraId="27B31C7C" w14:textId="77777777" w:rsidR="00815922" w:rsidRPr="00815922" w:rsidRDefault="00815922" w:rsidP="00815922">
      <w:pPr>
        <w:tabs>
          <w:tab w:val="left" w:pos="2560"/>
        </w:tabs>
        <w:rPr>
          <w:b/>
          <w:bCs/>
        </w:rPr>
      </w:pPr>
    </w:p>
    <w:p w14:paraId="35698E6B" w14:textId="77777777" w:rsidR="00815922" w:rsidRPr="00815922" w:rsidRDefault="00815922" w:rsidP="00815922">
      <w:pPr>
        <w:tabs>
          <w:tab w:val="left" w:pos="2560"/>
        </w:tabs>
        <w:rPr>
          <w:b/>
          <w:bCs/>
        </w:rPr>
      </w:pPr>
      <w:r w:rsidRPr="00815922">
        <w:rPr>
          <w:b/>
          <w:bCs/>
        </w:rPr>
        <w:t>Summary:</w:t>
      </w:r>
    </w:p>
    <w:p w14:paraId="1EC9816D" w14:textId="1D743DEF" w:rsidR="009A2B2D" w:rsidRDefault="009A2B2D" w:rsidP="00815922">
      <w:pPr>
        <w:tabs>
          <w:tab w:val="left" w:pos="2560"/>
        </w:tabs>
      </w:pPr>
      <w:r w:rsidRPr="009A2B2D">
        <w:t>Take a Break provide grants to families living in Scotland. They can help to pay for a break, outing or sport activity, or other activity in the UK or overseas. You can also use their grant to buy equipment you need for a break such as bikes or camping equipment.</w:t>
      </w:r>
    </w:p>
    <w:p w14:paraId="09065F38" w14:textId="77777777" w:rsidR="009A2B2D" w:rsidRPr="00815922" w:rsidRDefault="009A2B2D" w:rsidP="00815922">
      <w:pPr>
        <w:tabs>
          <w:tab w:val="left" w:pos="2560"/>
        </w:tabs>
      </w:pPr>
    </w:p>
    <w:p w14:paraId="35A44A7C" w14:textId="77777777" w:rsidR="009A2B2D" w:rsidRPr="009A2B2D" w:rsidRDefault="009A2B2D" w:rsidP="009A2B2D">
      <w:pPr>
        <w:tabs>
          <w:tab w:val="left" w:pos="2560"/>
        </w:tabs>
      </w:pPr>
      <w:r w:rsidRPr="009A2B2D">
        <w:rPr>
          <w:b/>
          <w:bCs/>
        </w:rPr>
        <w:t>Who can apply?</w:t>
      </w:r>
    </w:p>
    <w:p w14:paraId="7ACA3DDA" w14:textId="77777777" w:rsidR="009A2B2D" w:rsidRPr="009A2B2D" w:rsidRDefault="009A2B2D" w:rsidP="009A2B2D">
      <w:pPr>
        <w:tabs>
          <w:tab w:val="left" w:pos="2560"/>
        </w:tabs>
      </w:pPr>
      <w:r w:rsidRPr="009A2B2D">
        <w:t>You can apply if you are caring for a disabled child or young person aged 0-20. You can download an application form from their website.</w:t>
      </w:r>
    </w:p>
    <w:p w14:paraId="5E3B4270" w14:textId="77777777" w:rsidR="00815922" w:rsidRPr="00815922" w:rsidRDefault="00815922" w:rsidP="00815922">
      <w:pPr>
        <w:tabs>
          <w:tab w:val="left" w:pos="2560"/>
        </w:tabs>
      </w:pPr>
    </w:p>
    <w:p w14:paraId="20FFCF3B" w14:textId="77777777" w:rsidR="00815922" w:rsidRPr="00815922" w:rsidRDefault="00815922" w:rsidP="00815922">
      <w:pPr>
        <w:tabs>
          <w:tab w:val="left" w:pos="2560"/>
        </w:tabs>
        <w:rPr>
          <w:b/>
          <w:bCs/>
        </w:rPr>
      </w:pPr>
      <w:r w:rsidRPr="00815922">
        <w:rPr>
          <w:b/>
          <w:bCs/>
        </w:rPr>
        <w:t>Contact:</w:t>
      </w:r>
    </w:p>
    <w:p w14:paraId="10BDCFBF" w14:textId="77777777" w:rsidR="00815922" w:rsidRDefault="00815922" w:rsidP="00815922">
      <w:pPr>
        <w:tabs>
          <w:tab w:val="left" w:pos="2560"/>
        </w:tabs>
      </w:pPr>
      <w:r w:rsidRPr="00815922">
        <w:t>Tel: </w:t>
      </w:r>
      <w:hyperlink r:id="rId8" w:history="1">
        <w:r w:rsidRPr="00815922">
          <w:rPr>
            <w:rStyle w:val="Hyperlink"/>
            <w:b/>
            <w:bCs/>
          </w:rPr>
          <w:t>01904571093</w:t>
        </w:r>
      </w:hyperlink>
      <w:r w:rsidRPr="00815922">
        <w:br/>
        <w:t>Email: </w:t>
      </w:r>
      <w:hyperlink r:id="rId9" w:history="1">
        <w:r w:rsidRPr="00815922">
          <w:rPr>
            <w:rStyle w:val="Hyperlink"/>
            <w:b/>
            <w:bCs/>
          </w:rPr>
          <w:t>info@takeabreakscotland.org.uk</w:t>
        </w:r>
      </w:hyperlink>
    </w:p>
    <w:p w14:paraId="4445BB0D" w14:textId="77777777" w:rsidR="009A2B2D" w:rsidRPr="00815922" w:rsidRDefault="009A2B2D" w:rsidP="00815922">
      <w:pPr>
        <w:tabs>
          <w:tab w:val="left" w:pos="2560"/>
        </w:tabs>
      </w:pPr>
    </w:p>
    <w:p w14:paraId="5CD78689" w14:textId="577E86CD" w:rsidR="00815922" w:rsidRDefault="00815922" w:rsidP="00815922">
      <w:pPr>
        <w:tabs>
          <w:tab w:val="left" w:pos="2560"/>
        </w:tabs>
      </w:pPr>
      <w:r w:rsidRPr="00815922">
        <w:rPr>
          <w:b/>
          <w:bCs/>
        </w:rPr>
        <w:t>The Adamson Trust</w:t>
      </w:r>
      <w:r w:rsidR="00F1657D">
        <w:t xml:space="preserve"> </w:t>
      </w:r>
      <w:r w:rsidR="007C4279">
        <w:t xml:space="preserve"> </w:t>
      </w:r>
      <w:hyperlink r:id="rId10" w:history="1">
        <w:r w:rsidR="007C4279" w:rsidRPr="00211028">
          <w:rPr>
            <w:rStyle w:val="Hyperlink"/>
          </w:rPr>
          <w:t>http://www.theadamsontrust.co.uk/</w:t>
        </w:r>
      </w:hyperlink>
      <w:r w:rsidR="007C4279">
        <w:t xml:space="preserve"> </w:t>
      </w:r>
    </w:p>
    <w:p w14:paraId="56DB2593" w14:textId="77777777" w:rsidR="00815922" w:rsidRPr="00815922" w:rsidRDefault="00815922" w:rsidP="00815922">
      <w:pPr>
        <w:tabs>
          <w:tab w:val="left" w:pos="2560"/>
        </w:tabs>
        <w:rPr>
          <w:b/>
          <w:bCs/>
        </w:rPr>
      </w:pPr>
    </w:p>
    <w:p w14:paraId="53511FCB" w14:textId="77777777" w:rsidR="00815922" w:rsidRPr="00815922" w:rsidRDefault="00815922" w:rsidP="00815922">
      <w:pPr>
        <w:tabs>
          <w:tab w:val="left" w:pos="2560"/>
        </w:tabs>
        <w:rPr>
          <w:b/>
          <w:bCs/>
        </w:rPr>
      </w:pPr>
      <w:r w:rsidRPr="00815922">
        <w:rPr>
          <w:b/>
          <w:bCs/>
        </w:rPr>
        <w:t>Summary:</w:t>
      </w:r>
    </w:p>
    <w:p w14:paraId="3C0D203F" w14:textId="77777777" w:rsidR="00815922" w:rsidRDefault="00815922" w:rsidP="00815922">
      <w:pPr>
        <w:tabs>
          <w:tab w:val="left" w:pos="2560"/>
        </w:tabs>
      </w:pPr>
    </w:p>
    <w:p w14:paraId="2E2B003D" w14:textId="73F41FE5" w:rsidR="00FA7651" w:rsidRPr="00815922" w:rsidRDefault="00FA7651" w:rsidP="00815922">
      <w:pPr>
        <w:tabs>
          <w:tab w:val="left" w:pos="2560"/>
        </w:tabs>
      </w:pPr>
      <w:r w:rsidRPr="00FA7651">
        <w:t>Provides financial help with holidays or respite care for young disabled people aged between three and seventeen with either a physical, mental or emotional disability. Funding cannot be given towards the cost of accompanying adults.</w:t>
      </w:r>
    </w:p>
    <w:p w14:paraId="7870B023" w14:textId="77777777" w:rsidR="00815922" w:rsidRDefault="00815922">
      <w:pPr>
        <w:rPr>
          <w:b/>
          <w:bCs/>
        </w:rPr>
      </w:pPr>
      <w:r>
        <w:rPr>
          <w:b/>
          <w:bCs/>
        </w:rPr>
        <w:br w:type="page"/>
      </w:r>
    </w:p>
    <w:p w14:paraId="5D4F190C" w14:textId="5922CDF1" w:rsidR="00FA7651" w:rsidRPr="00FA7651" w:rsidRDefault="00FA7651" w:rsidP="00FA7651">
      <w:pPr>
        <w:tabs>
          <w:tab w:val="left" w:pos="2560"/>
        </w:tabs>
      </w:pPr>
      <w:r w:rsidRPr="00FA7651">
        <w:rPr>
          <w:b/>
          <w:bCs/>
        </w:rPr>
        <w:lastRenderedPageBreak/>
        <w:t>How to apply:</w:t>
      </w:r>
    </w:p>
    <w:p w14:paraId="3E80CAEF" w14:textId="77777777" w:rsidR="00FA7651" w:rsidRPr="00FA7651" w:rsidRDefault="00FA7651" w:rsidP="00FA7651">
      <w:pPr>
        <w:tabs>
          <w:tab w:val="left" w:pos="2560"/>
        </w:tabs>
      </w:pPr>
      <w:r w:rsidRPr="00FA7651">
        <w:t>Individual families can apply, as well as groups and organisations. Trustees meet four times a year, see their website for specific dates. Application forms can be downloaded from the website. You will need a letter of support from a professional to support your application.</w:t>
      </w:r>
    </w:p>
    <w:p w14:paraId="33708AD9" w14:textId="77777777" w:rsidR="00815922" w:rsidRPr="00815922" w:rsidRDefault="00815922" w:rsidP="00815922">
      <w:pPr>
        <w:tabs>
          <w:tab w:val="left" w:pos="2560"/>
        </w:tabs>
      </w:pPr>
    </w:p>
    <w:p w14:paraId="3BFF88C3" w14:textId="77777777" w:rsidR="00815922" w:rsidRPr="00815922" w:rsidRDefault="00815922" w:rsidP="00815922">
      <w:pPr>
        <w:tabs>
          <w:tab w:val="left" w:pos="2560"/>
        </w:tabs>
        <w:rPr>
          <w:b/>
          <w:bCs/>
        </w:rPr>
      </w:pPr>
      <w:r w:rsidRPr="00815922">
        <w:rPr>
          <w:b/>
          <w:bCs/>
        </w:rPr>
        <w:t>Contact:</w:t>
      </w:r>
    </w:p>
    <w:p w14:paraId="62B9CCCC" w14:textId="6FB2D9C9" w:rsidR="00FA7651" w:rsidRDefault="00FA7651" w:rsidP="00815922">
      <w:pPr>
        <w:tabs>
          <w:tab w:val="left" w:pos="2560"/>
        </w:tabs>
      </w:pPr>
      <w:r w:rsidRPr="00FA7651">
        <w:t xml:space="preserve">Contact via the webform on their website or by post </w:t>
      </w:r>
      <w:proofErr w:type="gramStart"/>
      <w:r w:rsidRPr="00FA7651">
        <w:t>to :</w:t>
      </w:r>
      <w:proofErr w:type="gramEnd"/>
      <w:r w:rsidRPr="00FA7651">
        <w:t xml:space="preserve"> The Administrator, The Adamson Trust, PO Box 26357, Crieff, PH7 3AA, Perthshire</w:t>
      </w:r>
    </w:p>
    <w:p w14:paraId="300B571B" w14:textId="77777777" w:rsidR="00FA7651" w:rsidRPr="00815922" w:rsidRDefault="00FA7651" w:rsidP="00815922">
      <w:pPr>
        <w:tabs>
          <w:tab w:val="left" w:pos="2560"/>
        </w:tabs>
      </w:pPr>
    </w:p>
    <w:p w14:paraId="123D7CE0" w14:textId="45D3BC71" w:rsidR="00815922" w:rsidRDefault="00815922" w:rsidP="00815922">
      <w:pPr>
        <w:tabs>
          <w:tab w:val="left" w:pos="2560"/>
        </w:tabs>
      </w:pPr>
      <w:r w:rsidRPr="00815922">
        <w:rPr>
          <w:b/>
          <w:bCs/>
        </w:rPr>
        <w:t>Family Holiday Charity</w:t>
      </w:r>
      <w:r w:rsidR="007C4279">
        <w:t xml:space="preserve"> </w:t>
      </w:r>
      <w:r w:rsidR="007C4279">
        <w:fldChar w:fldCharType="begin"/>
      </w:r>
      <w:r w:rsidR="007C4279">
        <w:instrText>HYPERLINK "https://familyholidaycharity.org.uk/"</w:instrText>
      </w:r>
      <w:r w:rsidR="007C4279">
        <w:fldChar w:fldCharType="separate"/>
      </w:r>
      <w:r w:rsidR="007C4279" w:rsidRPr="00211028">
        <w:rPr>
          <w:rStyle w:val="Hyperlink"/>
        </w:rPr>
        <w:t>https://familyholidaycharity.org.uk/</w:t>
      </w:r>
      <w:r w:rsidR="007C4279">
        <w:fldChar w:fldCharType="end"/>
      </w:r>
      <w:r w:rsidR="007C4279">
        <w:t xml:space="preserve"> </w:t>
      </w:r>
    </w:p>
    <w:p w14:paraId="637BB68D" w14:textId="77777777" w:rsidR="00815922" w:rsidRPr="00815922" w:rsidRDefault="00815922" w:rsidP="00815922">
      <w:pPr>
        <w:tabs>
          <w:tab w:val="left" w:pos="2560"/>
        </w:tabs>
        <w:rPr>
          <w:b/>
          <w:bCs/>
        </w:rPr>
      </w:pPr>
    </w:p>
    <w:p w14:paraId="43ED11D8" w14:textId="5967C32A" w:rsidR="00FA7651" w:rsidRPr="00FA7651" w:rsidRDefault="00FA7651" w:rsidP="00FA7651">
      <w:pPr>
        <w:tabs>
          <w:tab w:val="left" w:pos="2560"/>
        </w:tabs>
      </w:pPr>
      <w:r w:rsidRPr="00FA7651">
        <w:rPr>
          <w:b/>
          <w:bCs/>
        </w:rPr>
        <w:t>Summary:</w:t>
      </w:r>
    </w:p>
    <w:p w14:paraId="78D276FD" w14:textId="77777777" w:rsidR="00FA7651" w:rsidRDefault="00FA7651" w:rsidP="00FA7651">
      <w:pPr>
        <w:tabs>
          <w:tab w:val="left" w:pos="2560"/>
        </w:tabs>
      </w:pPr>
      <w:r w:rsidRPr="00FA7651">
        <w:t xml:space="preserve">Provides grants to enable families to go on holiday. Includes funding for </w:t>
      </w:r>
      <w:proofErr w:type="gramStart"/>
      <w:r w:rsidRPr="00FA7651">
        <w:t>one week</w:t>
      </w:r>
      <w:proofErr w:type="gramEnd"/>
      <w:r w:rsidRPr="00FA7651">
        <w:t xml:space="preserve"> holidays/short breaks or day trips for families with at least one child of three or over, who couldn’t otherwise afford a holiday. Families must not have had a holiday for 4 years.</w:t>
      </w:r>
    </w:p>
    <w:p w14:paraId="158FDEA0" w14:textId="77777777" w:rsidR="00FA7651" w:rsidRPr="00FA7651" w:rsidRDefault="00FA7651" w:rsidP="00FA7651">
      <w:pPr>
        <w:tabs>
          <w:tab w:val="left" w:pos="2560"/>
        </w:tabs>
      </w:pPr>
    </w:p>
    <w:p w14:paraId="3D2BBADA" w14:textId="77777777" w:rsidR="00FA7651" w:rsidRPr="00FA7651" w:rsidRDefault="00FA7651" w:rsidP="00FA7651">
      <w:pPr>
        <w:tabs>
          <w:tab w:val="left" w:pos="2560"/>
        </w:tabs>
      </w:pPr>
      <w:r w:rsidRPr="00FA7651">
        <w:rPr>
          <w:b/>
          <w:bCs/>
        </w:rPr>
        <w:t>How to apply: </w:t>
      </w:r>
    </w:p>
    <w:p w14:paraId="51AC0919" w14:textId="77777777" w:rsidR="00FA7651" w:rsidRDefault="00FA7651" w:rsidP="00FA7651">
      <w:pPr>
        <w:tabs>
          <w:tab w:val="left" w:pos="2560"/>
        </w:tabs>
      </w:pPr>
      <w:r w:rsidRPr="00FA7651">
        <w:t xml:space="preserve">A professional </w:t>
      </w:r>
      <w:proofErr w:type="gramStart"/>
      <w:r w:rsidRPr="00FA7651">
        <w:t>has to</w:t>
      </w:r>
      <w:proofErr w:type="gramEnd"/>
      <w:r w:rsidRPr="00FA7651">
        <w:t xml:space="preserve"> apply on your behalf.  They will need to complete an online application from.</w:t>
      </w:r>
    </w:p>
    <w:p w14:paraId="2FC68F34" w14:textId="77777777" w:rsidR="00FA7651" w:rsidRPr="00FA7651" w:rsidRDefault="00FA7651" w:rsidP="00FA7651">
      <w:pPr>
        <w:tabs>
          <w:tab w:val="left" w:pos="2560"/>
        </w:tabs>
      </w:pPr>
    </w:p>
    <w:p w14:paraId="4FE5DDFF" w14:textId="77777777" w:rsidR="00FA7651" w:rsidRPr="00FA7651" w:rsidRDefault="00FA7651" w:rsidP="00FA7651">
      <w:pPr>
        <w:tabs>
          <w:tab w:val="left" w:pos="2560"/>
        </w:tabs>
      </w:pPr>
      <w:r w:rsidRPr="00FA7651">
        <w:rPr>
          <w:b/>
          <w:bCs/>
        </w:rPr>
        <w:t>Contact:</w:t>
      </w:r>
    </w:p>
    <w:p w14:paraId="40825847" w14:textId="77777777" w:rsidR="00FA7651" w:rsidRPr="00FA7651" w:rsidRDefault="00FA7651" w:rsidP="00FA7651">
      <w:pPr>
        <w:tabs>
          <w:tab w:val="left" w:pos="2560"/>
        </w:tabs>
      </w:pPr>
      <w:r w:rsidRPr="00FA7651">
        <w:t>Tel: 0203 117 0650</w:t>
      </w:r>
      <w:r w:rsidRPr="00FA7651">
        <w:br/>
        <w:t>Email: </w:t>
      </w:r>
      <w:hyperlink r:id="rId11" w:history="1">
        <w:r w:rsidRPr="00FA7651">
          <w:rPr>
            <w:rStyle w:val="Hyperlink"/>
            <w:b/>
            <w:bCs/>
          </w:rPr>
          <w:t>hello@familyholidaycharity.org.uk</w:t>
        </w:r>
      </w:hyperlink>
      <w:r w:rsidRPr="00FA7651">
        <w:br/>
        <w:t>Website: </w:t>
      </w:r>
      <w:hyperlink r:id="rId12" w:history="1">
        <w:r w:rsidRPr="00FA7651">
          <w:rPr>
            <w:rStyle w:val="Hyperlink"/>
            <w:b/>
            <w:bCs/>
          </w:rPr>
          <w:t>https://familyholidaycharity.org.uk/</w:t>
        </w:r>
      </w:hyperlink>
    </w:p>
    <w:p w14:paraId="7F70B4C3" w14:textId="3A31CA53" w:rsidR="00815922" w:rsidRDefault="00815922" w:rsidP="00815922">
      <w:pPr>
        <w:tabs>
          <w:tab w:val="left" w:pos="2560"/>
        </w:tabs>
      </w:pPr>
    </w:p>
    <w:p w14:paraId="0852856B" w14:textId="77777777" w:rsidR="00815922" w:rsidRPr="00815922" w:rsidRDefault="00815922" w:rsidP="00815922">
      <w:pPr>
        <w:tabs>
          <w:tab w:val="left" w:pos="2560"/>
        </w:tabs>
        <w:rPr>
          <w:b/>
          <w:bCs/>
        </w:rPr>
      </w:pPr>
    </w:p>
    <w:p w14:paraId="0FAA5929" w14:textId="2AB58BE0" w:rsidR="00FA7651" w:rsidRDefault="00FA7651" w:rsidP="00F1657D">
      <w:pPr>
        <w:rPr>
          <w:b/>
          <w:bCs/>
        </w:rPr>
      </w:pPr>
      <w:r>
        <w:rPr>
          <w:b/>
          <w:bCs/>
        </w:rPr>
        <w:t xml:space="preserve">The Family Fund </w:t>
      </w:r>
      <w:r w:rsidR="00DF3956">
        <w:rPr>
          <w:b/>
          <w:bCs/>
        </w:rPr>
        <w:fldChar w:fldCharType="begin"/>
      </w:r>
      <w:r w:rsidR="00DF3956">
        <w:rPr>
          <w:b/>
          <w:bCs/>
        </w:rPr>
        <w:instrText>HYPERLINK "</w:instrText>
      </w:r>
      <w:r w:rsidR="00DF3956" w:rsidRPr="00DF3956">
        <w:rPr>
          <w:b/>
          <w:bCs/>
        </w:rPr>
        <w:instrText>http://www.familyfund.org.uk/</w:instrText>
      </w:r>
      <w:r w:rsidR="00DF3956">
        <w:rPr>
          <w:b/>
          <w:bCs/>
        </w:rPr>
        <w:instrText>"</w:instrText>
      </w:r>
      <w:r w:rsidR="00DF3956">
        <w:rPr>
          <w:b/>
          <w:bCs/>
        </w:rPr>
        <w:fldChar w:fldCharType="separate"/>
      </w:r>
      <w:r w:rsidR="00DF3956" w:rsidRPr="00CA7893">
        <w:rPr>
          <w:rStyle w:val="Hyperlink"/>
          <w:b/>
          <w:bCs/>
        </w:rPr>
        <w:t>http://www.familyfund.org.uk/</w:t>
      </w:r>
      <w:r w:rsidR="00DF3956">
        <w:rPr>
          <w:b/>
          <w:bCs/>
        </w:rPr>
        <w:fldChar w:fldCharType="end"/>
      </w:r>
    </w:p>
    <w:p w14:paraId="1CFC695C" w14:textId="77777777" w:rsidR="00FA7651" w:rsidRDefault="00FA7651" w:rsidP="00FA7651">
      <w:pPr>
        <w:tabs>
          <w:tab w:val="left" w:pos="2560"/>
        </w:tabs>
        <w:rPr>
          <w:b/>
          <w:bCs/>
        </w:rPr>
      </w:pPr>
    </w:p>
    <w:p w14:paraId="486DACE8" w14:textId="6A9CD0A0" w:rsidR="00FA7651" w:rsidRPr="00FA7651" w:rsidRDefault="00FA7651" w:rsidP="00FA7651">
      <w:pPr>
        <w:tabs>
          <w:tab w:val="left" w:pos="2560"/>
        </w:tabs>
        <w:rPr>
          <w:b/>
          <w:bCs/>
        </w:rPr>
      </w:pPr>
      <w:r w:rsidRPr="00FA7651">
        <w:rPr>
          <w:b/>
          <w:bCs/>
        </w:rPr>
        <w:t>Summary:</w:t>
      </w:r>
    </w:p>
    <w:p w14:paraId="328F16F9" w14:textId="77777777" w:rsidR="00FA7651" w:rsidRDefault="00FA7651" w:rsidP="00FA7651">
      <w:pPr>
        <w:tabs>
          <w:tab w:val="left" w:pos="2560"/>
        </w:tabs>
      </w:pPr>
      <w:r w:rsidRPr="00FA7651">
        <w:t xml:space="preserve">The fund supports families who have low incomes who are caring for a severely disabled child under 17. Grants can help with family </w:t>
      </w:r>
      <w:proofErr w:type="gramStart"/>
      <w:r w:rsidRPr="00FA7651">
        <w:t>breaks,  essential</w:t>
      </w:r>
      <w:proofErr w:type="gramEnd"/>
      <w:r w:rsidRPr="00FA7651">
        <w:t xml:space="preserve"> household items, and clothing, computers and sensory toys.</w:t>
      </w:r>
    </w:p>
    <w:p w14:paraId="32E37598" w14:textId="77777777" w:rsidR="00FA7651" w:rsidRPr="00FA7651" w:rsidRDefault="00FA7651" w:rsidP="00FA7651">
      <w:pPr>
        <w:tabs>
          <w:tab w:val="left" w:pos="2560"/>
        </w:tabs>
      </w:pPr>
    </w:p>
    <w:p w14:paraId="36712E5E" w14:textId="77777777" w:rsidR="00FA7651" w:rsidRPr="00FA7651" w:rsidRDefault="00FA7651" w:rsidP="00FA7651">
      <w:pPr>
        <w:tabs>
          <w:tab w:val="left" w:pos="2560"/>
        </w:tabs>
        <w:rPr>
          <w:b/>
          <w:bCs/>
        </w:rPr>
      </w:pPr>
      <w:r w:rsidRPr="00FA7651">
        <w:rPr>
          <w:b/>
          <w:bCs/>
        </w:rPr>
        <w:t>How to apply: </w:t>
      </w:r>
    </w:p>
    <w:p w14:paraId="2F0C92CF" w14:textId="77777777" w:rsidR="00FA7651" w:rsidRDefault="00FA7651" w:rsidP="00FA7651">
      <w:pPr>
        <w:tabs>
          <w:tab w:val="left" w:pos="2560"/>
        </w:tabs>
      </w:pPr>
      <w:r w:rsidRPr="00FA7651">
        <w:t xml:space="preserve">You can apply if you are the parent or carer of the disabled child or young person. Young people aged 16 and 17 can make an </w:t>
      </w:r>
      <w:proofErr w:type="gramStart"/>
      <w:r w:rsidRPr="00FA7651">
        <w:t>application in their own right</w:t>
      </w:r>
      <w:proofErr w:type="gramEnd"/>
      <w:r w:rsidRPr="00FA7651">
        <w:t xml:space="preserve">. They have a </w:t>
      </w:r>
      <w:proofErr w:type="gramStart"/>
      <w:r w:rsidRPr="00FA7651">
        <w:t>two stage</w:t>
      </w:r>
      <w:proofErr w:type="gramEnd"/>
      <w:r w:rsidRPr="00FA7651">
        <w:t xml:space="preserve"> application process which is explained on their website.</w:t>
      </w:r>
    </w:p>
    <w:p w14:paraId="08C6059F" w14:textId="77777777" w:rsidR="00FA7651" w:rsidRPr="00FA7651" w:rsidRDefault="00FA7651" w:rsidP="00FA7651">
      <w:pPr>
        <w:tabs>
          <w:tab w:val="left" w:pos="2560"/>
        </w:tabs>
      </w:pPr>
    </w:p>
    <w:p w14:paraId="1068CDB1" w14:textId="77777777" w:rsidR="00FA7651" w:rsidRPr="00FA7651" w:rsidRDefault="00FA7651" w:rsidP="00FA7651">
      <w:pPr>
        <w:tabs>
          <w:tab w:val="left" w:pos="2560"/>
        </w:tabs>
        <w:rPr>
          <w:b/>
          <w:bCs/>
        </w:rPr>
      </w:pPr>
      <w:r w:rsidRPr="00FA7651">
        <w:rPr>
          <w:b/>
          <w:bCs/>
        </w:rPr>
        <w:t>Contact:</w:t>
      </w:r>
    </w:p>
    <w:p w14:paraId="1FA7C583" w14:textId="77777777" w:rsidR="00FA7651" w:rsidRPr="00FA7651" w:rsidRDefault="00FA7651" w:rsidP="00FA7651">
      <w:pPr>
        <w:tabs>
          <w:tab w:val="left" w:pos="2560"/>
        </w:tabs>
        <w:rPr>
          <w:b/>
          <w:bCs/>
        </w:rPr>
      </w:pPr>
      <w:r w:rsidRPr="00FA7651">
        <w:rPr>
          <w:b/>
          <w:bCs/>
        </w:rPr>
        <w:t>Tel: </w:t>
      </w:r>
      <w:hyperlink r:id="rId13" w:history="1">
        <w:r w:rsidRPr="00FA7651">
          <w:rPr>
            <w:rStyle w:val="Hyperlink"/>
            <w:b/>
            <w:bCs/>
          </w:rPr>
          <w:t>01904 550055</w:t>
        </w:r>
      </w:hyperlink>
      <w:r w:rsidRPr="00FA7651">
        <w:rPr>
          <w:b/>
          <w:bCs/>
        </w:rPr>
        <w:br/>
        <w:t>Email: </w:t>
      </w:r>
      <w:hyperlink r:id="rId14" w:history="1">
        <w:r w:rsidRPr="00FA7651">
          <w:rPr>
            <w:rStyle w:val="Hyperlink"/>
            <w:b/>
            <w:bCs/>
          </w:rPr>
          <w:t>info@familyfund.org.uk</w:t>
        </w:r>
      </w:hyperlink>
      <w:r w:rsidRPr="00FA7651">
        <w:rPr>
          <w:b/>
          <w:bCs/>
        </w:rPr>
        <w:t> or use web contact form.</w:t>
      </w:r>
    </w:p>
    <w:p w14:paraId="36D12C28" w14:textId="77777777" w:rsidR="00FA7651" w:rsidRDefault="00FA7651" w:rsidP="00815922">
      <w:pPr>
        <w:tabs>
          <w:tab w:val="left" w:pos="2560"/>
        </w:tabs>
        <w:rPr>
          <w:b/>
          <w:bCs/>
        </w:rPr>
      </w:pPr>
    </w:p>
    <w:p w14:paraId="0464A469" w14:textId="4E67CC06" w:rsidR="00815922" w:rsidRDefault="00815922" w:rsidP="00815922">
      <w:pPr>
        <w:tabs>
          <w:tab w:val="left" w:pos="2560"/>
        </w:tabs>
      </w:pPr>
      <w:r w:rsidRPr="00815922">
        <w:rPr>
          <w:b/>
          <w:bCs/>
        </w:rPr>
        <w:t>Mary MacArthur Holiday Trust</w:t>
      </w:r>
      <w:r w:rsidR="007C4279">
        <w:t xml:space="preserve"> here </w:t>
      </w:r>
      <w:hyperlink r:id="rId15" w:history="1">
        <w:r w:rsidR="007C4279" w:rsidRPr="00211028">
          <w:rPr>
            <w:rStyle w:val="Hyperlink"/>
          </w:rPr>
          <w:t>http://www.mmht.org.uk/</w:t>
        </w:r>
      </w:hyperlink>
      <w:r w:rsidR="007C4279">
        <w:t xml:space="preserve"> </w:t>
      </w:r>
    </w:p>
    <w:p w14:paraId="585C9A3F" w14:textId="77777777" w:rsidR="00815922" w:rsidRPr="00815922" w:rsidRDefault="00815922" w:rsidP="00815922">
      <w:pPr>
        <w:tabs>
          <w:tab w:val="left" w:pos="2560"/>
        </w:tabs>
        <w:rPr>
          <w:b/>
          <w:bCs/>
        </w:rPr>
      </w:pPr>
    </w:p>
    <w:p w14:paraId="66602222" w14:textId="77022B45" w:rsidR="00F1657D" w:rsidRPr="00F1657D" w:rsidRDefault="00F1657D" w:rsidP="00F1657D">
      <w:pPr>
        <w:tabs>
          <w:tab w:val="left" w:pos="2560"/>
        </w:tabs>
      </w:pPr>
      <w:r w:rsidRPr="00F1657D">
        <w:rPr>
          <w:b/>
          <w:bCs/>
        </w:rPr>
        <w:lastRenderedPageBreak/>
        <w:t>Summary:</w:t>
      </w:r>
    </w:p>
    <w:p w14:paraId="110A575C" w14:textId="77777777" w:rsidR="00F1657D" w:rsidRDefault="00F1657D" w:rsidP="00F1657D">
      <w:pPr>
        <w:tabs>
          <w:tab w:val="left" w:pos="2560"/>
        </w:tabs>
      </w:pPr>
      <w:r w:rsidRPr="00F1657D">
        <w:t>The trust provides holidays for women in need of a holiday who are unable to afford one. The maximum available for any holiday is normally £350.00.</w:t>
      </w:r>
    </w:p>
    <w:p w14:paraId="44EDEF4D" w14:textId="77777777" w:rsidR="00F1657D" w:rsidRPr="00F1657D" w:rsidRDefault="00F1657D" w:rsidP="00F1657D">
      <w:pPr>
        <w:tabs>
          <w:tab w:val="left" w:pos="2560"/>
        </w:tabs>
      </w:pPr>
    </w:p>
    <w:p w14:paraId="54C61234" w14:textId="77777777" w:rsidR="00F1657D" w:rsidRPr="00F1657D" w:rsidRDefault="00F1657D" w:rsidP="00F1657D">
      <w:pPr>
        <w:tabs>
          <w:tab w:val="left" w:pos="2560"/>
        </w:tabs>
      </w:pPr>
      <w:r w:rsidRPr="00F1657D">
        <w:rPr>
          <w:b/>
          <w:bCs/>
        </w:rPr>
        <w:t>How to apply:</w:t>
      </w:r>
    </w:p>
    <w:p w14:paraId="4DB52E0E" w14:textId="20FEBCE1" w:rsidR="00F1657D" w:rsidRDefault="00F1657D" w:rsidP="00F1657D">
      <w:pPr>
        <w:tabs>
          <w:tab w:val="left" w:pos="2560"/>
        </w:tabs>
      </w:pPr>
      <w:r w:rsidRPr="00F1657D">
        <w:t xml:space="preserve">A professional "sponsor" </w:t>
      </w:r>
      <w:proofErr w:type="gramStart"/>
      <w:r w:rsidRPr="00F1657D">
        <w:t>has to</w:t>
      </w:r>
      <w:proofErr w:type="gramEnd"/>
      <w:r w:rsidRPr="00F1657D">
        <w:t xml:space="preserve"> apply on your behalf. Grants can be made to women who are 18 or older. Applications must not have had a holiday in recent years. Preference is given to women who are or have been normally in employment.</w:t>
      </w:r>
    </w:p>
    <w:p w14:paraId="07DD7307" w14:textId="77777777" w:rsidR="00F1657D" w:rsidRPr="00F1657D" w:rsidRDefault="00F1657D" w:rsidP="00F1657D">
      <w:pPr>
        <w:tabs>
          <w:tab w:val="left" w:pos="2560"/>
        </w:tabs>
      </w:pPr>
    </w:p>
    <w:p w14:paraId="3AB4AEC5" w14:textId="77777777" w:rsidR="00F1657D" w:rsidRPr="00F1657D" w:rsidRDefault="00F1657D" w:rsidP="00F1657D">
      <w:pPr>
        <w:tabs>
          <w:tab w:val="left" w:pos="2560"/>
        </w:tabs>
      </w:pPr>
      <w:r w:rsidRPr="00F1657D">
        <w:rPr>
          <w:b/>
          <w:bCs/>
        </w:rPr>
        <w:t>Contact:</w:t>
      </w:r>
    </w:p>
    <w:p w14:paraId="40A193AF" w14:textId="77777777" w:rsidR="00F1657D" w:rsidRPr="00F1657D" w:rsidRDefault="00F1657D" w:rsidP="00F1657D">
      <w:pPr>
        <w:tabs>
          <w:tab w:val="left" w:pos="2560"/>
        </w:tabs>
      </w:pPr>
      <w:r w:rsidRPr="00F1657D">
        <w:t>Tel: </w:t>
      </w:r>
      <w:hyperlink r:id="rId16" w:history="1">
        <w:r w:rsidRPr="00F1657D">
          <w:rPr>
            <w:rStyle w:val="Hyperlink"/>
            <w:b/>
            <w:bCs/>
          </w:rPr>
          <w:t>02920 359 091</w:t>
        </w:r>
      </w:hyperlink>
      <w:r w:rsidRPr="00F1657D">
        <w:br/>
        <w:t>Email: </w:t>
      </w:r>
      <w:hyperlink r:id="rId17" w:history="1">
        <w:r w:rsidRPr="00F1657D">
          <w:rPr>
            <w:rStyle w:val="Hyperlink"/>
            <w:b/>
            <w:bCs/>
          </w:rPr>
          <w:t>cheryl.andrews@mmht.org.uk</w:t>
        </w:r>
      </w:hyperlink>
    </w:p>
    <w:p w14:paraId="3AAE95C4" w14:textId="77777777" w:rsidR="00815922" w:rsidRPr="00815922" w:rsidRDefault="00815922" w:rsidP="00815922">
      <w:pPr>
        <w:tabs>
          <w:tab w:val="left" w:pos="2560"/>
        </w:tabs>
      </w:pPr>
    </w:p>
    <w:p w14:paraId="457DAFE3" w14:textId="77777777" w:rsidR="00F1657D" w:rsidRDefault="00F1657D" w:rsidP="00F1657D">
      <w:pPr>
        <w:pStyle w:val="Heading2"/>
      </w:pPr>
      <w:r w:rsidRPr="00F1657D">
        <w:t>Short breaks for carers</w:t>
      </w:r>
    </w:p>
    <w:p w14:paraId="4B535460" w14:textId="77777777" w:rsidR="00F1657D" w:rsidRPr="00F1657D" w:rsidRDefault="00F1657D" w:rsidP="00F1657D">
      <w:pPr>
        <w:tabs>
          <w:tab w:val="left" w:pos="2560"/>
        </w:tabs>
        <w:rPr>
          <w:b/>
          <w:bCs/>
        </w:rPr>
      </w:pPr>
    </w:p>
    <w:p w14:paraId="01D17055" w14:textId="3DBD373E" w:rsidR="00F1657D" w:rsidRDefault="00F1657D" w:rsidP="00F1657D">
      <w:pPr>
        <w:tabs>
          <w:tab w:val="left" w:pos="2560"/>
        </w:tabs>
      </w:pPr>
      <w:r w:rsidRPr="00F1657D">
        <w:rPr>
          <w:b/>
          <w:bCs/>
        </w:rPr>
        <w:t xml:space="preserve">Ogilvie Charities Holidays and Respite </w:t>
      </w:r>
      <w:r w:rsidRPr="00F1657D">
        <w:rPr>
          <w:b/>
          <w:bCs/>
        </w:rPr>
        <w:t>F</w:t>
      </w:r>
      <w:r w:rsidRPr="00F1657D">
        <w:rPr>
          <w:b/>
          <w:bCs/>
        </w:rPr>
        <w:t>und for Carers</w:t>
      </w:r>
      <w:r>
        <w:t xml:space="preserve"> </w:t>
      </w:r>
      <w:r w:rsidR="00DF3956">
        <w:fldChar w:fldCharType="begin"/>
      </w:r>
      <w:r w:rsidR="00DF3956">
        <w:instrText>HYPERLINK "</w:instrText>
      </w:r>
      <w:r w:rsidR="00DF3956" w:rsidRPr="00DF3956">
        <w:instrText>http://www.ogilviecharities.org.uk/</w:instrText>
      </w:r>
      <w:r w:rsidR="00DF3956">
        <w:instrText>"</w:instrText>
      </w:r>
      <w:r w:rsidR="00DF3956">
        <w:fldChar w:fldCharType="separate"/>
      </w:r>
      <w:r w:rsidR="00DF3956" w:rsidRPr="00CA7893">
        <w:rPr>
          <w:rStyle w:val="Hyperlink"/>
        </w:rPr>
        <w:t>http://www.ogilviecharities.org.uk/</w:t>
      </w:r>
      <w:r w:rsidR="00DF3956">
        <w:fldChar w:fldCharType="end"/>
      </w:r>
    </w:p>
    <w:p w14:paraId="53E783D7" w14:textId="77777777" w:rsidR="00F1657D" w:rsidRPr="00F1657D" w:rsidRDefault="00F1657D" w:rsidP="00F1657D">
      <w:pPr>
        <w:tabs>
          <w:tab w:val="left" w:pos="2560"/>
        </w:tabs>
      </w:pPr>
    </w:p>
    <w:p w14:paraId="5ACF30B0" w14:textId="73B9C45E" w:rsidR="00F1657D" w:rsidRPr="00F1657D" w:rsidRDefault="00F1657D" w:rsidP="00F1657D">
      <w:pPr>
        <w:tabs>
          <w:tab w:val="left" w:pos="2560"/>
        </w:tabs>
      </w:pPr>
      <w:r w:rsidRPr="00F1657D">
        <w:rPr>
          <w:b/>
          <w:bCs/>
        </w:rPr>
        <w:t>Summary:</w:t>
      </w:r>
    </w:p>
    <w:p w14:paraId="598BB88A" w14:textId="77777777" w:rsidR="00F1657D" w:rsidRDefault="00F1657D" w:rsidP="00F1657D">
      <w:pPr>
        <w:tabs>
          <w:tab w:val="left" w:pos="2560"/>
        </w:tabs>
      </w:pPr>
      <w:r w:rsidRPr="00F1657D">
        <w:t>Grants are made to support respite holidays for carers. The primary aim is to give a complete break to a carer while the person cared for is receiving respite care. In exceptional circumstances the Trust may assist where the carer and cared for wish to holiday together. Typical grants range from £200 to £300.</w:t>
      </w:r>
    </w:p>
    <w:p w14:paraId="338E40DE" w14:textId="77777777" w:rsidR="00F1657D" w:rsidRPr="00F1657D" w:rsidRDefault="00F1657D" w:rsidP="00F1657D">
      <w:pPr>
        <w:tabs>
          <w:tab w:val="left" w:pos="2560"/>
        </w:tabs>
      </w:pPr>
    </w:p>
    <w:p w14:paraId="6033667D" w14:textId="77777777" w:rsidR="00F1657D" w:rsidRPr="00F1657D" w:rsidRDefault="00F1657D" w:rsidP="00F1657D">
      <w:pPr>
        <w:tabs>
          <w:tab w:val="left" w:pos="2560"/>
        </w:tabs>
      </w:pPr>
      <w:r w:rsidRPr="00F1657D">
        <w:rPr>
          <w:b/>
          <w:bCs/>
        </w:rPr>
        <w:t>How to apply:</w:t>
      </w:r>
    </w:p>
    <w:p w14:paraId="2EEFB9E1" w14:textId="77777777" w:rsidR="00F1657D" w:rsidRDefault="00F1657D" w:rsidP="00F1657D">
      <w:pPr>
        <w:tabs>
          <w:tab w:val="left" w:pos="2560"/>
        </w:tabs>
      </w:pPr>
      <w:r w:rsidRPr="00F1657D">
        <w:t>Applications must be made through a social worker, community nurse or similar professional agency.</w:t>
      </w:r>
    </w:p>
    <w:p w14:paraId="1CFD5B02" w14:textId="77777777" w:rsidR="00F1657D" w:rsidRDefault="00F1657D" w:rsidP="00F1657D">
      <w:pPr>
        <w:tabs>
          <w:tab w:val="left" w:pos="2560"/>
        </w:tabs>
      </w:pPr>
    </w:p>
    <w:p w14:paraId="0F148353" w14:textId="77777777" w:rsidR="00F1657D" w:rsidRPr="00F1657D" w:rsidRDefault="00F1657D" w:rsidP="00F1657D">
      <w:pPr>
        <w:tabs>
          <w:tab w:val="left" w:pos="2560"/>
        </w:tabs>
      </w:pPr>
    </w:p>
    <w:p w14:paraId="3DBAB8DE" w14:textId="77777777" w:rsidR="00F1657D" w:rsidRPr="00F1657D" w:rsidRDefault="00F1657D" w:rsidP="00F1657D">
      <w:pPr>
        <w:tabs>
          <w:tab w:val="left" w:pos="2560"/>
        </w:tabs>
      </w:pPr>
      <w:r w:rsidRPr="00F1657D">
        <w:rPr>
          <w:b/>
          <w:bCs/>
        </w:rPr>
        <w:t>Contact:</w:t>
      </w:r>
    </w:p>
    <w:p w14:paraId="3F52E51B" w14:textId="77777777" w:rsidR="00F1657D" w:rsidRDefault="00F1657D" w:rsidP="00F1657D">
      <w:pPr>
        <w:tabs>
          <w:tab w:val="left" w:pos="2560"/>
        </w:tabs>
      </w:pPr>
      <w:r w:rsidRPr="00F1657D">
        <w:t>Tel: </w:t>
      </w:r>
      <w:hyperlink r:id="rId18" w:history="1">
        <w:r w:rsidRPr="00F1657D">
          <w:rPr>
            <w:rStyle w:val="Hyperlink"/>
            <w:b/>
            <w:bCs/>
          </w:rPr>
          <w:t>01394 388 746</w:t>
        </w:r>
      </w:hyperlink>
      <w:r w:rsidRPr="00F1657D">
        <w:br/>
        <w:t>Email: </w:t>
      </w:r>
      <w:hyperlink r:id="rId19" w:history="1">
        <w:r w:rsidRPr="00F1657D">
          <w:rPr>
            <w:rStyle w:val="Hyperlink"/>
            <w:b/>
            <w:bCs/>
          </w:rPr>
          <w:t>info@ogilviecharities.org.uk</w:t>
        </w:r>
      </w:hyperlink>
    </w:p>
    <w:p w14:paraId="10DAB036" w14:textId="77777777" w:rsidR="00F1657D" w:rsidRPr="00F1657D" w:rsidRDefault="00F1657D" w:rsidP="00F1657D">
      <w:pPr>
        <w:tabs>
          <w:tab w:val="left" w:pos="2560"/>
        </w:tabs>
      </w:pPr>
    </w:p>
    <w:p w14:paraId="6A2C0915" w14:textId="77777777" w:rsidR="00F1657D" w:rsidRPr="00F1657D" w:rsidRDefault="00F1657D" w:rsidP="00F1657D">
      <w:pPr>
        <w:tabs>
          <w:tab w:val="left" w:pos="2560"/>
        </w:tabs>
        <w:rPr>
          <w:b/>
          <w:bCs/>
        </w:rPr>
      </w:pPr>
      <w:r w:rsidRPr="00F1657D">
        <w:rPr>
          <w:b/>
          <w:bCs/>
        </w:rPr>
        <w:t>Carer Centres</w:t>
      </w:r>
    </w:p>
    <w:p w14:paraId="36656763" w14:textId="77777777" w:rsidR="00F1657D" w:rsidRDefault="00F1657D" w:rsidP="00F1657D">
      <w:pPr>
        <w:tabs>
          <w:tab w:val="left" w:pos="2560"/>
        </w:tabs>
      </w:pPr>
      <w:r w:rsidRPr="00F1657D">
        <w:t>Funding is often available to help carers take a break from their caring role. Carers should seek advice on grants from their local carers centre. You can search for your local carers centre at the </w:t>
      </w:r>
      <w:hyperlink r:id="rId20" w:history="1">
        <w:r w:rsidRPr="00F1657D">
          <w:rPr>
            <w:rStyle w:val="Hyperlink"/>
            <w:b/>
            <w:bCs/>
          </w:rPr>
          <w:t>Carers Trust</w:t>
        </w:r>
      </w:hyperlink>
      <w:r w:rsidRPr="00F1657D">
        <w:t>.</w:t>
      </w:r>
    </w:p>
    <w:p w14:paraId="0A69969B" w14:textId="77777777" w:rsidR="00F1657D" w:rsidRPr="00F1657D" w:rsidRDefault="00F1657D" w:rsidP="00F1657D">
      <w:pPr>
        <w:tabs>
          <w:tab w:val="left" w:pos="2560"/>
        </w:tabs>
      </w:pPr>
    </w:p>
    <w:p w14:paraId="6B3C04FF" w14:textId="77777777" w:rsidR="00F1657D" w:rsidRPr="00F1657D" w:rsidRDefault="00F1657D" w:rsidP="00F1657D">
      <w:pPr>
        <w:tabs>
          <w:tab w:val="left" w:pos="2560"/>
        </w:tabs>
        <w:rPr>
          <w:b/>
          <w:bCs/>
        </w:rPr>
      </w:pPr>
      <w:r w:rsidRPr="00F1657D">
        <w:rPr>
          <w:b/>
          <w:bCs/>
        </w:rPr>
        <w:t>Free holidays/breaks</w:t>
      </w:r>
    </w:p>
    <w:p w14:paraId="7898A823" w14:textId="77777777" w:rsidR="00F1657D" w:rsidRDefault="00F1657D" w:rsidP="00F1657D">
      <w:pPr>
        <w:tabs>
          <w:tab w:val="left" w:pos="2560"/>
        </w:tabs>
      </w:pPr>
      <w:hyperlink r:id="rId21" w:history="1">
        <w:proofErr w:type="spellStart"/>
        <w:r w:rsidRPr="00F1657D">
          <w:rPr>
            <w:rStyle w:val="Hyperlink"/>
          </w:rPr>
          <w:t>Respitality</w:t>
        </w:r>
        <w:proofErr w:type="spellEnd"/>
        <w:r w:rsidRPr="00F1657D">
          <w:rPr>
            <w:rStyle w:val="Hyperlink"/>
          </w:rPr>
          <w:t xml:space="preserve"> | </w:t>
        </w:r>
        <w:proofErr w:type="spellStart"/>
        <w:r w:rsidRPr="00F1657D">
          <w:rPr>
            <w:rStyle w:val="Hyperlink"/>
          </w:rPr>
          <w:t>Respitality</w:t>
        </w:r>
        <w:proofErr w:type="spellEnd"/>
      </w:hyperlink>
    </w:p>
    <w:p w14:paraId="5791E99D" w14:textId="77777777" w:rsidR="00F1657D" w:rsidRPr="00F1657D" w:rsidRDefault="00F1657D" w:rsidP="00F1657D">
      <w:pPr>
        <w:tabs>
          <w:tab w:val="left" w:pos="2560"/>
        </w:tabs>
      </w:pPr>
    </w:p>
    <w:p w14:paraId="13775083" w14:textId="13BC038E" w:rsidR="00F1657D" w:rsidRPr="00F1657D" w:rsidRDefault="00F1657D" w:rsidP="00F1657D">
      <w:pPr>
        <w:tabs>
          <w:tab w:val="left" w:pos="2560"/>
        </w:tabs>
      </w:pPr>
      <w:r w:rsidRPr="00F1657D">
        <w:rPr>
          <w:b/>
          <w:bCs/>
        </w:rPr>
        <w:t>Summary:</w:t>
      </w:r>
    </w:p>
    <w:p w14:paraId="63586690" w14:textId="77777777" w:rsidR="00F1657D" w:rsidRDefault="00F1657D" w:rsidP="00F1657D">
      <w:pPr>
        <w:tabs>
          <w:tab w:val="left" w:pos="2560"/>
        </w:tabs>
      </w:pPr>
      <w:proofErr w:type="spellStart"/>
      <w:r w:rsidRPr="00F1657D">
        <w:t>Respitality</w:t>
      </w:r>
      <w:proofErr w:type="spellEnd"/>
      <w:r w:rsidRPr="00F1657D">
        <w:t xml:space="preserve"> (</w:t>
      </w:r>
      <w:r w:rsidRPr="00F1657D">
        <w:rPr>
          <w:b/>
          <w:bCs/>
        </w:rPr>
        <w:t>respit</w:t>
      </w:r>
      <w:r w:rsidRPr="00F1657D">
        <w:t xml:space="preserve">e breaks + </w:t>
      </w:r>
      <w:proofErr w:type="gramStart"/>
      <w:r w:rsidRPr="00F1657D">
        <w:t>hospit</w:t>
      </w:r>
      <w:r w:rsidRPr="00F1657D">
        <w:rPr>
          <w:b/>
          <w:bCs/>
        </w:rPr>
        <w:t>ality</w:t>
      </w:r>
      <w:r w:rsidRPr="00F1657D">
        <w:t>)  seeks</w:t>
      </w:r>
      <w:proofErr w:type="gramEnd"/>
      <w:r w:rsidRPr="00F1657D">
        <w:t xml:space="preserve"> to make connections between local organisations that support unpaid carers and local hospitality providers, such as hotels, guest houses, leisure clubs etc. The idea is that local businesses and </w:t>
      </w:r>
      <w:r w:rsidRPr="00F1657D">
        <w:lastRenderedPageBreak/>
        <w:t xml:space="preserve">organisations </w:t>
      </w:r>
      <w:proofErr w:type="gramStart"/>
      <w:r w:rsidRPr="00F1657D">
        <w:t>are able to</w:t>
      </w:r>
      <w:proofErr w:type="gramEnd"/>
      <w:r w:rsidRPr="00F1657D">
        <w:t xml:space="preserve"> make a ‘gift’ to a carer (plus companion). Examples could include a short break away, gift of a day-pass to a leisure club or spa, or a voucher to dinner for two- there are lots of possibilities.</w:t>
      </w:r>
    </w:p>
    <w:p w14:paraId="0C64B724" w14:textId="77777777" w:rsidR="00F1657D" w:rsidRPr="00F1657D" w:rsidRDefault="00F1657D" w:rsidP="00F1657D">
      <w:pPr>
        <w:tabs>
          <w:tab w:val="left" w:pos="2560"/>
        </w:tabs>
      </w:pPr>
    </w:p>
    <w:p w14:paraId="51638C43" w14:textId="77777777" w:rsidR="00F1657D" w:rsidRPr="00F1657D" w:rsidRDefault="00F1657D" w:rsidP="00F1657D">
      <w:pPr>
        <w:tabs>
          <w:tab w:val="left" w:pos="2560"/>
        </w:tabs>
      </w:pPr>
      <w:r w:rsidRPr="00F1657D">
        <w:rPr>
          <w:b/>
          <w:bCs/>
        </w:rPr>
        <w:t>Contact:</w:t>
      </w:r>
    </w:p>
    <w:p w14:paraId="7308BA08" w14:textId="77777777" w:rsidR="00F1657D" w:rsidRPr="00F1657D" w:rsidRDefault="00F1657D" w:rsidP="00F1657D">
      <w:pPr>
        <w:tabs>
          <w:tab w:val="left" w:pos="2560"/>
        </w:tabs>
      </w:pPr>
      <w:r w:rsidRPr="00F1657D">
        <w:t>Tel: </w:t>
      </w:r>
      <w:hyperlink r:id="rId22" w:history="1">
        <w:r w:rsidRPr="00F1657D">
          <w:rPr>
            <w:rStyle w:val="Hyperlink"/>
            <w:b/>
            <w:bCs/>
          </w:rPr>
          <w:t>01383 622 462</w:t>
        </w:r>
      </w:hyperlink>
    </w:p>
    <w:p w14:paraId="30D5C0FD" w14:textId="77777777" w:rsidR="00F1657D" w:rsidRPr="00F1657D" w:rsidRDefault="00F1657D" w:rsidP="00F1657D">
      <w:pPr>
        <w:tabs>
          <w:tab w:val="left" w:pos="2560"/>
        </w:tabs>
      </w:pPr>
      <w:r w:rsidRPr="00F1657D">
        <w:t> </w:t>
      </w:r>
    </w:p>
    <w:p w14:paraId="13597BF6" w14:textId="77777777" w:rsidR="00F1657D" w:rsidRDefault="00F1657D" w:rsidP="00F1657D">
      <w:pPr>
        <w:pStyle w:val="Heading2"/>
      </w:pPr>
      <w:r w:rsidRPr="00F1657D">
        <w:t>Further information and useful contacts</w:t>
      </w:r>
    </w:p>
    <w:p w14:paraId="11772216" w14:textId="77777777" w:rsidR="00F1657D" w:rsidRPr="00F1657D" w:rsidRDefault="00F1657D" w:rsidP="00F1657D"/>
    <w:p w14:paraId="6AF53BDF" w14:textId="450BF07D" w:rsidR="00F1657D" w:rsidRDefault="00F1657D" w:rsidP="00F1657D">
      <w:pPr>
        <w:tabs>
          <w:tab w:val="left" w:pos="2560"/>
        </w:tabs>
      </w:pPr>
      <w:r w:rsidRPr="00F1657D">
        <w:t>The Disability Information Scotland helpline can help you find further information- </w:t>
      </w:r>
      <w:r w:rsidRPr="00F1657D">
        <w:rPr>
          <w:b/>
          <w:bCs/>
        </w:rPr>
        <w:t>contact us</w:t>
      </w:r>
      <w:r>
        <w:t xml:space="preserve"> here </w:t>
      </w:r>
      <w:hyperlink r:id="rId23" w:history="1">
        <w:r w:rsidRPr="00CA7893">
          <w:rPr>
            <w:rStyle w:val="Hyperlink"/>
          </w:rPr>
          <w:t>https://www.disabilityscot.org.uk/contact/</w:t>
        </w:r>
      </w:hyperlink>
    </w:p>
    <w:p w14:paraId="1990C6F4" w14:textId="77777777" w:rsidR="00F1657D" w:rsidRPr="00F1657D" w:rsidRDefault="00F1657D" w:rsidP="00F1657D">
      <w:pPr>
        <w:tabs>
          <w:tab w:val="left" w:pos="2560"/>
        </w:tabs>
      </w:pPr>
    </w:p>
    <w:p w14:paraId="5D06B9FE" w14:textId="77777777" w:rsidR="00F1657D" w:rsidRPr="00F1657D" w:rsidRDefault="00F1657D" w:rsidP="00F1657D">
      <w:pPr>
        <w:tabs>
          <w:tab w:val="left" w:pos="2560"/>
        </w:tabs>
      </w:pPr>
      <w:r w:rsidRPr="00F1657D">
        <w:t>Disability Information Scotland can also provide information on accessible holiday destinations, hiring equipment when travelling, tour operators and accessible tourist attractions.</w:t>
      </w:r>
    </w:p>
    <w:p w14:paraId="661A3956" w14:textId="630D9D5A" w:rsidR="00F1657D" w:rsidRDefault="00F1657D" w:rsidP="00F1657D">
      <w:pPr>
        <w:tabs>
          <w:tab w:val="left" w:pos="2560"/>
        </w:tabs>
      </w:pPr>
      <w:r w:rsidRPr="00F1657D">
        <w:t xml:space="preserve">You can search for Grants and Trusts </w:t>
      </w:r>
      <w:r>
        <w:t>through</w:t>
      </w:r>
      <w:r w:rsidRPr="00F1657D">
        <w:t> </w:t>
      </w:r>
      <w:r w:rsidRPr="00F1657D">
        <w:rPr>
          <w:b/>
          <w:bCs/>
        </w:rPr>
        <w:t>TURN2US </w:t>
      </w:r>
      <w:r>
        <w:t xml:space="preserve">here </w:t>
      </w:r>
      <w:hyperlink r:id="rId24" w:history="1">
        <w:r w:rsidRPr="00CA7893">
          <w:rPr>
            <w:rStyle w:val="Hyperlink"/>
          </w:rPr>
          <w:t>https://grants-search.turn2us.org.uk/</w:t>
        </w:r>
      </w:hyperlink>
      <w:r>
        <w:t xml:space="preserve"> </w:t>
      </w:r>
    </w:p>
    <w:p w14:paraId="41B82622" w14:textId="77777777" w:rsidR="00F1657D" w:rsidRPr="00F1657D" w:rsidRDefault="00F1657D" w:rsidP="00F1657D">
      <w:pPr>
        <w:tabs>
          <w:tab w:val="left" w:pos="2560"/>
        </w:tabs>
      </w:pPr>
    </w:p>
    <w:p w14:paraId="1CB3BAA8" w14:textId="77777777" w:rsidR="00F1657D" w:rsidRDefault="00F1657D" w:rsidP="00F1657D">
      <w:pPr>
        <w:tabs>
          <w:tab w:val="left" w:pos="2560"/>
        </w:tabs>
      </w:pPr>
      <w:r w:rsidRPr="00F1657D">
        <w:rPr>
          <w:b/>
          <w:bCs/>
        </w:rPr>
        <w:t>Shared Care Scotland </w:t>
      </w:r>
      <w:hyperlink r:id="rId25" w:history="1">
        <w:r w:rsidRPr="00CA7893">
          <w:rPr>
            <w:rStyle w:val="Hyperlink"/>
          </w:rPr>
          <w:t>http://www.sharedcarescotland.org.uk/</w:t>
        </w:r>
      </w:hyperlink>
      <w:r>
        <w:t xml:space="preserve"> </w:t>
      </w:r>
      <w:r w:rsidRPr="00F1657D">
        <w:t>is a national charity that works to improve the quality, choice and availability of short beaks (respite care) provision across Scotland.</w:t>
      </w:r>
    </w:p>
    <w:p w14:paraId="17167FF2" w14:textId="10BF79E3" w:rsidR="00F1657D" w:rsidRDefault="00F1657D" w:rsidP="00F1657D">
      <w:pPr>
        <w:tabs>
          <w:tab w:val="left" w:pos="2560"/>
        </w:tabs>
      </w:pPr>
      <w:r w:rsidRPr="00F1657D">
        <w:br/>
        <w:t>Tel: </w:t>
      </w:r>
      <w:hyperlink r:id="rId26" w:history="1">
        <w:r w:rsidRPr="00F1657D">
          <w:rPr>
            <w:rStyle w:val="Hyperlink"/>
            <w:b/>
            <w:bCs/>
          </w:rPr>
          <w:t>01383 622 462</w:t>
        </w:r>
      </w:hyperlink>
      <w:r w:rsidRPr="00F1657D">
        <w:br/>
        <w:t>Email: </w:t>
      </w:r>
      <w:hyperlink r:id="rId27" w:history="1">
        <w:r w:rsidRPr="00F1657D">
          <w:rPr>
            <w:rStyle w:val="Hyperlink"/>
            <w:b/>
            <w:bCs/>
          </w:rPr>
          <w:t>office@sharedcarescotland.com</w:t>
        </w:r>
      </w:hyperlink>
    </w:p>
    <w:p w14:paraId="0F2CA7C3" w14:textId="77777777" w:rsidR="00F1657D" w:rsidRPr="00F1657D" w:rsidRDefault="00F1657D" w:rsidP="00F1657D">
      <w:pPr>
        <w:tabs>
          <w:tab w:val="left" w:pos="2560"/>
        </w:tabs>
      </w:pPr>
    </w:p>
    <w:p w14:paraId="55372960" w14:textId="0A539CCF" w:rsidR="00F1657D" w:rsidRPr="00F1657D" w:rsidRDefault="00F1657D" w:rsidP="00DF3956">
      <w:r w:rsidRPr="00F1657D">
        <w:t>Information last updated on </w:t>
      </w:r>
      <w:r w:rsidRPr="00F1657D">
        <w:rPr>
          <w:b/>
          <w:bCs/>
        </w:rPr>
        <w:t>23 December 2024</w:t>
      </w:r>
      <w:r w:rsidRPr="00F1657D">
        <w:t xml:space="preserve">. Please note that information may be subject to change. All information is provided in good </w:t>
      </w:r>
      <w:proofErr w:type="gramStart"/>
      <w:r w:rsidRPr="00F1657D">
        <w:t>faith</w:t>
      </w:r>
      <w:proofErr w:type="gramEnd"/>
      <w:r w:rsidRPr="00F1657D">
        <w:t xml:space="preserve"> but Disability Information Scotland does not endorse any product or service referred to within this resource.</w:t>
      </w:r>
    </w:p>
    <w:p w14:paraId="403B2623" w14:textId="77777777" w:rsidR="00F1657D" w:rsidRPr="00F1657D" w:rsidRDefault="00F1657D" w:rsidP="00F1657D">
      <w:pPr>
        <w:tabs>
          <w:tab w:val="left" w:pos="2560"/>
        </w:tabs>
      </w:pPr>
      <w:r w:rsidRPr="00F1657D">
        <w:t>We are grateful to the Scottish Government for funding this publication</w:t>
      </w:r>
    </w:p>
    <w:p w14:paraId="3832D386" w14:textId="1F3238C1" w:rsidR="00F1657D" w:rsidRPr="00F1657D" w:rsidRDefault="00F1657D" w:rsidP="00F1657D">
      <w:pPr>
        <w:tabs>
          <w:tab w:val="left" w:pos="2560"/>
        </w:tabs>
      </w:pPr>
      <w:r w:rsidRPr="00F1657D">
        <w:fldChar w:fldCharType="begin"/>
      </w:r>
      <w:r w:rsidRPr="00F1657D">
        <w:instrText xml:space="preserve"> INCLUDEPICTURE "https://www.disabilityscot.org.uk/wp-content/uploads/2024/10/ScotGov-300x167.jpg" \* MERGEFORMATINET </w:instrText>
      </w:r>
      <w:r w:rsidRPr="00F1657D">
        <w:fldChar w:fldCharType="separate"/>
      </w:r>
      <w:r w:rsidRPr="00F1657D">
        <w:drawing>
          <wp:inline distT="0" distB="0" distL="0" distR="0" wp14:anchorId="3B0B8F1A" wp14:editId="411D6180">
            <wp:extent cx="2540000" cy="1409700"/>
            <wp:effectExtent l="0" t="0" r="0" b="0"/>
            <wp:docPr id="1471679287" name="Picture 4"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government logo showing a saltire flag with the text scottish government riaghaltas na alb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0000" cy="1409700"/>
                    </a:xfrm>
                    <a:prstGeom prst="rect">
                      <a:avLst/>
                    </a:prstGeom>
                    <a:noFill/>
                    <a:ln>
                      <a:noFill/>
                    </a:ln>
                  </pic:spPr>
                </pic:pic>
              </a:graphicData>
            </a:graphic>
          </wp:inline>
        </w:drawing>
      </w:r>
      <w:r w:rsidRPr="00F1657D">
        <w:fldChar w:fldCharType="end"/>
      </w:r>
    </w:p>
    <w:p w14:paraId="2C14BE53" w14:textId="55928E70" w:rsidR="00815922" w:rsidRPr="0000748A" w:rsidRDefault="00815922" w:rsidP="0000748A">
      <w:pPr>
        <w:tabs>
          <w:tab w:val="left" w:pos="2560"/>
        </w:tabs>
      </w:pPr>
    </w:p>
    <w:sectPr w:rsidR="00815922" w:rsidRPr="0000748A">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A76C3" w14:textId="77777777" w:rsidR="008341AB" w:rsidRDefault="008341AB" w:rsidP="003104E1">
      <w:r>
        <w:separator/>
      </w:r>
    </w:p>
  </w:endnote>
  <w:endnote w:type="continuationSeparator" w:id="0">
    <w:p w14:paraId="7693C653" w14:textId="77777777" w:rsidR="008341AB" w:rsidRDefault="008341AB"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1329DCCC">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151A4908">
              <wp:simplePos x="0" y="0"/>
              <wp:positionH relativeFrom="column">
                <wp:posOffset>2914650</wp:posOffset>
              </wp:positionH>
              <wp:positionV relativeFrom="paragraph">
                <wp:posOffset>-190500</wp:posOffset>
              </wp:positionV>
              <wp:extent cx="4272742" cy="1878676"/>
              <wp:effectExtent l="0" t="0" r="0" b="1270"/>
              <wp:wrapNone/>
              <wp:docPr id="3" name="Text Box 3">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40042D7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the saltire logo of the scottish government with the text scottish government riaghaltas na h alba gov.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the saltire logo of the scottish government with the text scottish government riaghaltas na h alba gov.scot"/>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EDFEA" w14:textId="77777777" w:rsidR="008341AB" w:rsidRDefault="008341AB" w:rsidP="003104E1">
      <w:r>
        <w:separator/>
      </w:r>
    </w:p>
  </w:footnote>
  <w:footnote w:type="continuationSeparator" w:id="0">
    <w:p w14:paraId="192D6FB2" w14:textId="77777777" w:rsidR="008341AB" w:rsidRDefault="008341AB"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19B39847">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Dark blue header banner with white images and text.  Image is DIS circular maze logo and text is disability information scotland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Dark blue header banner with white images and text.  Image is DIS circular maze logo and text is disability information scotland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4"/>
  </w:num>
  <w:num w:numId="3" w16cid:durableId="1532574564">
    <w:abstractNumId w:val="2"/>
  </w:num>
  <w:num w:numId="4" w16cid:durableId="1889410699">
    <w:abstractNumId w:val="1"/>
  </w:num>
  <w:num w:numId="5" w16cid:durableId="974675173">
    <w:abstractNumId w:val="3"/>
  </w:num>
  <w:num w:numId="6" w16cid:durableId="174463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F15B2"/>
    <w:rsid w:val="00163170"/>
    <w:rsid w:val="00177DF9"/>
    <w:rsid w:val="00226D44"/>
    <w:rsid w:val="003104E1"/>
    <w:rsid w:val="00324B3A"/>
    <w:rsid w:val="005132CD"/>
    <w:rsid w:val="005C620A"/>
    <w:rsid w:val="00685D61"/>
    <w:rsid w:val="007071B0"/>
    <w:rsid w:val="007A4005"/>
    <w:rsid w:val="007C4279"/>
    <w:rsid w:val="00815922"/>
    <w:rsid w:val="00822E63"/>
    <w:rsid w:val="008341AB"/>
    <w:rsid w:val="008700B0"/>
    <w:rsid w:val="009A2218"/>
    <w:rsid w:val="009A2B2D"/>
    <w:rsid w:val="00A2457D"/>
    <w:rsid w:val="00AA3FED"/>
    <w:rsid w:val="00B474C2"/>
    <w:rsid w:val="00C31B13"/>
    <w:rsid w:val="00CE3AA3"/>
    <w:rsid w:val="00DF3956"/>
    <w:rsid w:val="00EF495B"/>
    <w:rsid w:val="00F1657D"/>
    <w:rsid w:val="00F3122E"/>
    <w:rsid w:val="00F85DFA"/>
    <w:rsid w:val="00F86CEC"/>
    <w:rsid w:val="00FA7651"/>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05"/>
    <w:rPr>
      <w:rFonts w:ascii="Arial" w:hAnsi="Arial"/>
    </w:rPr>
  </w:style>
  <w:style w:type="paragraph" w:styleId="Heading1">
    <w:name w:val="heading 1"/>
    <w:basedOn w:val="Normal"/>
    <w:next w:val="Normal"/>
    <w:link w:val="Heading1Char"/>
    <w:autoRedefine/>
    <w:uiPriority w:val="9"/>
    <w:qFormat/>
    <w:rsid w:val="00F1657D"/>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57D"/>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F165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8444">
      <w:bodyDiv w:val="1"/>
      <w:marLeft w:val="0"/>
      <w:marRight w:val="0"/>
      <w:marTop w:val="0"/>
      <w:marBottom w:val="0"/>
      <w:divBdr>
        <w:top w:val="none" w:sz="0" w:space="0" w:color="auto"/>
        <w:left w:val="none" w:sz="0" w:space="0" w:color="auto"/>
        <w:bottom w:val="none" w:sz="0" w:space="0" w:color="auto"/>
        <w:right w:val="none" w:sz="0" w:space="0" w:color="auto"/>
      </w:divBdr>
    </w:div>
    <w:div w:id="59718381">
      <w:bodyDiv w:val="1"/>
      <w:marLeft w:val="0"/>
      <w:marRight w:val="0"/>
      <w:marTop w:val="0"/>
      <w:marBottom w:val="0"/>
      <w:divBdr>
        <w:top w:val="none" w:sz="0" w:space="0" w:color="auto"/>
        <w:left w:val="none" w:sz="0" w:space="0" w:color="auto"/>
        <w:bottom w:val="none" w:sz="0" w:space="0" w:color="auto"/>
        <w:right w:val="none" w:sz="0" w:space="0" w:color="auto"/>
      </w:divBdr>
    </w:div>
    <w:div w:id="61832580">
      <w:bodyDiv w:val="1"/>
      <w:marLeft w:val="0"/>
      <w:marRight w:val="0"/>
      <w:marTop w:val="0"/>
      <w:marBottom w:val="0"/>
      <w:divBdr>
        <w:top w:val="none" w:sz="0" w:space="0" w:color="auto"/>
        <w:left w:val="none" w:sz="0" w:space="0" w:color="auto"/>
        <w:bottom w:val="none" w:sz="0" w:space="0" w:color="auto"/>
        <w:right w:val="none" w:sz="0" w:space="0" w:color="auto"/>
      </w:divBdr>
    </w:div>
    <w:div w:id="67965255">
      <w:bodyDiv w:val="1"/>
      <w:marLeft w:val="0"/>
      <w:marRight w:val="0"/>
      <w:marTop w:val="0"/>
      <w:marBottom w:val="0"/>
      <w:divBdr>
        <w:top w:val="none" w:sz="0" w:space="0" w:color="auto"/>
        <w:left w:val="none" w:sz="0" w:space="0" w:color="auto"/>
        <w:bottom w:val="none" w:sz="0" w:space="0" w:color="auto"/>
        <w:right w:val="none" w:sz="0" w:space="0" w:color="auto"/>
      </w:divBdr>
    </w:div>
    <w:div w:id="134032479">
      <w:bodyDiv w:val="1"/>
      <w:marLeft w:val="0"/>
      <w:marRight w:val="0"/>
      <w:marTop w:val="0"/>
      <w:marBottom w:val="0"/>
      <w:divBdr>
        <w:top w:val="none" w:sz="0" w:space="0" w:color="auto"/>
        <w:left w:val="none" w:sz="0" w:space="0" w:color="auto"/>
        <w:bottom w:val="none" w:sz="0" w:space="0" w:color="auto"/>
        <w:right w:val="none" w:sz="0" w:space="0" w:color="auto"/>
      </w:divBdr>
    </w:div>
    <w:div w:id="267811496">
      <w:bodyDiv w:val="1"/>
      <w:marLeft w:val="0"/>
      <w:marRight w:val="0"/>
      <w:marTop w:val="0"/>
      <w:marBottom w:val="0"/>
      <w:divBdr>
        <w:top w:val="none" w:sz="0" w:space="0" w:color="auto"/>
        <w:left w:val="none" w:sz="0" w:space="0" w:color="auto"/>
        <w:bottom w:val="none" w:sz="0" w:space="0" w:color="auto"/>
        <w:right w:val="none" w:sz="0" w:space="0" w:color="auto"/>
      </w:divBdr>
    </w:div>
    <w:div w:id="312024495">
      <w:bodyDiv w:val="1"/>
      <w:marLeft w:val="0"/>
      <w:marRight w:val="0"/>
      <w:marTop w:val="0"/>
      <w:marBottom w:val="0"/>
      <w:divBdr>
        <w:top w:val="none" w:sz="0" w:space="0" w:color="auto"/>
        <w:left w:val="none" w:sz="0" w:space="0" w:color="auto"/>
        <w:bottom w:val="none" w:sz="0" w:space="0" w:color="auto"/>
        <w:right w:val="none" w:sz="0" w:space="0" w:color="auto"/>
      </w:divBdr>
    </w:div>
    <w:div w:id="418213988">
      <w:bodyDiv w:val="1"/>
      <w:marLeft w:val="0"/>
      <w:marRight w:val="0"/>
      <w:marTop w:val="0"/>
      <w:marBottom w:val="0"/>
      <w:divBdr>
        <w:top w:val="none" w:sz="0" w:space="0" w:color="auto"/>
        <w:left w:val="none" w:sz="0" w:space="0" w:color="auto"/>
        <w:bottom w:val="none" w:sz="0" w:space="0" w:color="auto"/>
        <w:right w:val="none" w:sz="0" w:space="0" w:color="auto"/>
      </w:divBdr>
    </w:div>
    <w:div w:id="436338791">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834687779">
      <w:bodyDiv w:val="1"/>
      <w:marLeft w:val="0"/>
      <w:marRight w:val="0"/>
      <w:marTop w:val="0"/>
      <w:marBottom w:val="0"/>
      <w:divBdr>
        <w:top w:val="none" w:sz="0" w:space="0" w:color="auto"/>
        <w:left w:val="none" w:sz="0" w:space="0" w:color="auto"/>
        <w:bottom w:val="none" w:sz="0" w:space="0" w:color="auto"/>
        <w:right w:val="none" w:sz="0" w:space="0" w:color="auto"/>
      </w:divBdr>
    </w:div>
    <w:div w:id="1088574532">
      <w:bodyDiv w:val="1"/>
      <w:marLeft w:val="0"/>
      <w:marRight w:val="0"/>
      <w:marTop w:val="0"/>
      <w:marBottom w:val="0"/>
      <w:divBdr>
        <w:top w:val="none" w:sz="0" w:space="0" w:color="auto"/>
        <w:left w:val="none" w:sz="0" w:space="0" w:color="auto"/>
        <w:bottom w:val="none" w:sz="0" w:space="0" w:color="auto"/>
        <w:right w:val="none" w:sz="0" w:space="0" w:color="auto"/>
      </w:divBdr>
    </w:div>
    <w:div w:id="1142885896">
      <w:bodyDiv w:val="1"/>
      <w:marLeft w:val="0"/>
      <w:marRight w:val="0"/>
      <w:marTop w:val="0"/>
      <w:marBottom w:val="0"/>
      <w:divBdr>
        <w:top w:val="none" w:sz="0" w:space="0" w:color="auto"/>
        <w:left w:val="none" w:sz="0" w:space="0" w:color="auto"/>
        <w:bottom w:val="none" w:sz="0" w:space="0" w:color="auto"/>
        <w:right w:val="none" w:sz="0" w:space="0" w:color="auto"/>
      </w:divBdr>
    </w:div>
    <w:div w:id="1158039855">
      <w:bodyDiv w:val="1"/>
      <w:marLeft w:val="0"/>
      <w:marRight w:val="0"/>
      <w:marTop w:val="0"/>
      <w:marBottom w:val="0"/>
      <w:divBdr>
        <w:top w:val="none" w:sz="0" w:space="0" w:color="auto"/>
        <w:left w:val="none" w:sz="0" w:space="0" w:color="auto"/>
        <w:bottom w:val="none" w:sz="0" w:space="0" w:color="auto"/>
        <w:right w:val="none" w:sz="0" w:space="0" w:color="auto"/>
      </w:divBdr>
    </w:div>
    <w:div w:id="1193761947">
      <w:bodyDiv w:val="1"/>
      <w:marLeft w:val="0"/>
      <w:marRight w:val="0"/>
      <w:marTop w:val="0"/>
      <w:marBottom w:val="0"/>
      <w:divBdr>
        <w:top w:val="none" w:sz="0" w:space="0" w:color="auto"/>
        <w:left w:val="none" w:sz="0" w:space="0" w:color="auto"/>
        <w:bottom w:val="none" w:sz="0" w:space="0" w:color="auto"/>
        <w:right w:val="none" w:sz="0" w:space="0" w:color="auto"/>
      </w:divBdr>
    </w:div>
    <w:div w:id="1213038223">
      <w:bodyDiv w:val="1"/>
      <w:marLeft w:val="0"/>
      <w:marRight w:val="0"/>
      <w:marTop w:val="0"/>
      <w:marBottom w:val="0"/>
      <w:divBdr>
        <w:top w:val="none" w:sz="0" w:space="0" w:color="auto"/>
        <w:left w:val="none" w:sz="0" w:space="0" w:color="auto"/>
        <w:bottom w:val="none" w:sz="0" w:space="0" w:color="auto"/>
        <w:right w:val="none" w:sz="0" w:space="0" w:color="auto"/>
      </w:divBdr>
    </w:div>
    <w:div w:id="1337149532">
      <w:bodyDiv w:val="1"/>
      <w:marLeft w:val="0"/>
      <w:marRight w:val="0"/>
      <w:marTop w:val="0"/>
      <w:marBottom w:val="0"/>
      <w:divBdr>
        <w:top w:val="none" w:sz="0" w:space="0" w:color="auto"/>
        <w:left w:val="none" w:sz="0" w:space="0" w:color="auto"/>
        <w:bottom w:val="none" w:sz="0" w:space="0" w:color="auto"/>
        <w:right w:val="none" w:sz="0" w:space="0" w:color="auto"/>
      </w:divBdr>
    </w:div>
    <w:div w:id="1448088587">
      <w:bodyDiv w:val="1"/>
      <w:marLeft w:val="0"/>
      <w:marRight w:val="0"/>
      <w:marTop w:val="0"/>
      <w:marBottom w:val="0"/>
      <w:divBdr>
        <w:top w:val="none" w:sz="0" w:space="0" w:color="auto"/>
        <w:left w:val="none" w:sz="0" w:space="0" w:color="auto"/>
        <w:bottom w:val="none" w:sz="0" w:space="0" w:color="auto"/>
        <w:right w:val="none" w:sz="0" w:space="0" w:color="auto"/>
      </w:divBdr>
    </w:div>
    <w:div w:id="1684623914">
      <w:bodyDiv w:val="1"/>
      <w:marLeft w:val="0"/>
      <w:marRight w:val="0"/>
      <w:marTop w:val="0"/>
      <w:marBottom w:val="0"/>
      <w:divBdr>
        <w:top w:val="none" w:sz="0" w:space="0" w:color="auto"/>
        <w:left w:val="none" w:sz="0" w:space="0" w:color="auto"/>
        <w:bottom w:val="none" w:sz="0" w:space="0" w:color="auto"/>
        <w:right w:val="none" w:sz="0" w:space="0" w:color="auto"/>
      </w:divBdr>
    </w:div>
    <w:div w:id="1739017871">
      <w:bodyDiv w:val="1"/>
      <w:marLeft w:val="0"/>
      <w:marRight w:val="0"/>
      <w:marTop w:val="0"/>
      <w:marBottom w:val="0"/>
      <w:divBdr>
        <w:top w:val="none" w:sz="0" w:space="0" w:color="auto"/>
        <w:left w:val="none" w:sz="0" w:space="0" w:color="auto"/>
        <w:bottom w:val="none" w:sz="0" w:space="0" w:color="auto"/>
        <w:right w:val="none" w:sz="0" w:space="0" w:color="auto"/>
      </w:divBdr>
    </w:div>
    <w:div w:id="1889998555">
      <w:bodyDiv w:val="1"/>
      <w:marLeft w:val="0"/>
      <w:marRight w:val="0"/>
      <w:marTop w:val="0"/>
      <w:marBottom w:val="0"/>
      <w:divBdr>
        <w:top w:val="none" w:sz="0" w:space="0" w:color="auto"/>
        <w:left w:val="none" w:sz="0" w:space="0" w:color="auto"/>
        <w:bottom w:val="none" w:sz="0" w:space="0" w:color="auto"/>
        <w:right w:val="none" w:sz="0" w:space="0" w:color="auto"/>
      </w:divBdr>
    </w:div>
    <w:div w:id="1914924039">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4823349">
      <w:bodyDiv w:val="1"/>
      <w:marLeft w:val="0"/>
      <w:marRight w:val="0"/>
      <w:marTop w:val="0"/>
      <w:marBottom w:val="0"/>
      <w:divBdr>
        <w:top w:val="none" w:sz="0" w:space="0" w:color="auto"/>
        <w:left w:val="none" w:sz="0" w:space="0" w:color="auto"/>
        <w:bottom w:val="none" w:sz="0" w:space="0" w:color="auto"/>
        <w:right w:val="none" w:sz="0" w:space="0" w:color="auto"/>
      </w:divBdr>
    </w:div>
    <w:div w:id="1974603898">
      <w:bodyDiv w:val="1"/>
      <w:marLeft w:val="0"/>
      <w:marRight w:val="0"/>
      <w:marTop w:val="0"/>
      <w:marBottom w:val="0"/>
      <w:divBdr>
        <w:top w:val="none" w:sz="0" w:space="0" w:color="auto"/>
        <w:left w:val="none" w:sz="0" w:space="0" w:color="auto"/>
        <w:bottom w:val="none" w:sz="0" w:space="0" w:color="auto"/>
        <w:right w:val="none" w:sz="0" w:space="0" w:color="auto"/>
      </w:divBdr>
    </w:div>
    <w:div w:id="21331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904-571093" TargetMode="External"/><Relationship Id="rId13" Type="http://schemas.openxmlformats.org/officeDocument/2006/relationships/hyperlink" Target="tel:01904-550055" TargetMode="External"/><Relationship Id="rId18" Type="http://schemas.openxmlformats.org/officeDocument/2006/relationships/hyperlink" Target="tel:01394-388-746" TargetMode="External"/><Relationship Id="rId26" Type="http://schemas.openxmlformats.org/officeDocument/2006/relationships/hyperlink" Target="tel:01383-622-462" TargetMode="External"/><Relationship Id="rId3" Type="http://schemas.openxmlformats.org/officeDocument/2006/relationships/settings" Target="settings.xml"/><Relationship Id="rId21" Type="http://schemas.openxmlformats.org/officeDocument/2006/relationships/hyperlink" Target="https://www.respitality.org.uk/" TargetMode="External"/><Relationship Id="rId7" Type="http://schemas.openxmlformats.org/officeDocument/2006/relationships/hyperlink" Target="http://www.takeabreakscotland.org.uk/" TargetMode="External"/><Relationship Id="rId12" Type="http://schemas.openxmlformats.org/officeDocument/2006/relationships/hyperlink" Target="https://familyholidaycharity.org.uk/" TargetMode="External"/><Relationship Id="rId17" Type="http://schemas.openxmlformats.org/officeDocument/2006/relationships/hyperlink" Target="mailto:cheryl.andrews@mmht.org.uk" TargetMode="External"/><Relationship Id="rId25" Type="http://schemas.openxmlformats.org/officeDocument/2006/relationships/hyperlink" Target="http://www.sharedcarescotland.org.uk/" TargetMode="External"/><Relationship Id="rId2" Type="http://schemas.openxmlformats.org/officeDocument/2006/relationships/styles" Target="styles.xml"/><Relationship Id="rId16" Type="http://schemas.openxmlformats.org/officeDocument/2006/relationships/hyperlink" Target="tel:02920-359-091" TargetMode="External"/><Relationship Id="rId20" Type="http://schemas.openxmlformats.org/officeDocument/2006/relationships/hyperlink" Target="https://carers.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familyholidaycharity.org.uk" TargetMode="External"/><Relationship Id="rId24" Type="http://schemas.openxmlformats.org/officeDocument/2006/relationships/hyperlink" Target="https://grants-search.turn2us.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mht.org.uk/" TargetMode="External"/><Relationship Id="rId23" Type="http://schemas.openxmlformats.org/officeDocument/2006/relationships/hyperlink" Target="https://www.disabilityscot.org.uk/contact/" TargetMode="External"/><Relationship Id="rId28" Type="http://schemas.openxmlformats.org/officeDocument/2006/relationships/image" Target="media/image1.jpeg"/><Relationship Id="rId10" Type="http://schemas.openxmlformats.org/officeDocument/2006/relationships/hyperlink" Target="http://www.theadamsontrust.co.uk/" TargetMode="External"/><Relationship Id="rId19" Type="http://schemas.openxmlformats.org/officeDocument/2006/relationships/hyperlink" Target="mailto:info@ogilviecharities.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akeabreakscotland.org.uk" TargetMode="External"/><Relationship Id="rId14" Type="http://schemas.openxmlformats.org/officeDocument/2006/relationships/hyperlink" Target="mailto:info@familyfund.org.uk" TargetMode="External"/><Relationship Id="rId22" Type="http://schemas.openxmlformats.org/officeDocument/2006/relationships/hyperlink" Target="tel:01383-622-462" TargetMode="External"/><Relationship Id="rId27" Type="http://schemas.openxmlformats.org/officeDocument/2006/relationships/hyperlink" Target="mailto:office@sharedcarescotland.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3</cp:revision>
  <dcterms:created xsi:type="dcterms:W3CDTF">2024-12-23T12:41:00Z</dcterms:created>
  <dcterms:modified xsi:type="dcterms:W3CDTF">2024-12-23T12:44:00Z</dcterms:modified>
</cp:coreProperties>
</file>