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BC876" w14:textId="77777777" w:rsidR="00623634" w:rsidRPr="00B62C74" w:rsidRDefault="00623634" w:rsidP="00623634">
      <w:pPr>
        <w:autoSpaceDE w:val="0"/>
        <w:autoSpaceDN w:val="0"/>
        <w:adjustRightInd w:val="0"/>
        <w:jc w:val="center"/>
        <w:rPr>
          <w:rFonts w:cs="Arial"/>
          <w:b/>
          <w:bCs/>
          <w:kern w:val="0"/>
        </w:rPr>
      </w:pPr>
      <w:r w:rsidRPr="00B62C74">
        <w:rPr>
          <w:rFonts w:cs="Arial"/>
          <w:b/>
          <w:bCs/>
          <w:kern w:val="0"/>
        </w:rPr>
        <w:t>Disability Information Scotland</w:t>
      </w:r>
    </w:p>
    <w:p w14:paraId="4AD64310" w14:textId="77777777" w:rsidR="00623634" w:rsidRPr="00B62C74" w:rsidRDefault="00623634" w:rsidP="00623634">
      <w:pPr>
        <w:autoSpaceDE w:val="0"/>
        <w:autoSpaceDN w:val="0"/>
        <w:adjustRightInd w:val="0"/>
        <w:jc w:val="center"/>
        <w:rPr>
          <w:rFonts w:cs="Arial"/>
          <w:b/>
          <w:bCs/>
          <w:kern w:val="0"/>
        </w:rPr>
      </w:pPr>
    </w:p>
    <w:p w14:paraId="18D7A1BE" w14:textId="77777777" w:rsidR="00623634" w:rsidRDefault="00623634" w:rsidP="00623634">
      <w:pPr>
        <w:autoSpaceDE w:val="0"/>
        <w:autoSpaceDN w:val="0"/>
        <w:adjustRightInd w:val="0"/>
        <w:jc w:val="center"/>
        <w:rPr>
          <w:rFonts w:cs="Arial"/>
          <w:b/>
          <w:bCs/>
          <w:kern w:val="0"/>
        </w:rPr>
      </w:pPr>
      <w:r w:rsidRPr="007917F7">
        <w:rPr>
          <w:rFonts w:cs="Arial"/>
          <w:b/>
          <w:bCs/>
          <w:kern w:val="0"/>
        </w:rPr>
        <w:t>Treasurer</w:t>
      </w:r>
      <w:r w:rsidRPr="00B62C74">
        <w:rPr>
          <w:rFonts w:cs="Arial"/>
          <w:b/>
          <w:bCs/>
          <w:kern w:val="0"/>
        </w:rPr>
        <w:t xml:space="preserve"> Role Description</w:t>
      </w:r>
    </w:p>
    <w:p w14:paraId="2364C334" w14:textId="77777777" w:rsidR="00623634" w:rsidRDefault="00623634" w:rsidP="00623634">
      <w:pPr>
        <w:autoSpaceDE w:val="0"/>
        <w:autoSpaceDN w:val="0"/>
        <w:adjustRightInd w:val="0"/>
        <w:jc w:val="center"/>
        <w:rPr>
          <w:rFonts w:cs="Arial"/>
          <w:b/>
          <w:bCs/>
          <w:kern w:val="0"/>
        </w:rPr>
      </w:pPr>
    </w:p>
    <w:p w14:paraId="6BA158D0" w14:textId="77777777" w:rsidR="00623634" w:rsidRDefault="00623634" w:rsidP="00623634">
      <w:pPr>
        <w:autoSpaceDE w:val="0"/>
        <w:autoSpaceDN w:val="0"/>
        <w:adjustRightInd w:val="0"/>
        <w:rPr>
          <w:rFonts w:cs="Arial"/>
          <w:b/>
          <w:bCs/>
          <w:kern w:val="0"/>
        </w:rPr>
      </w:pPr>
      <w:r>
        <w:rPr>
          <w:rFonts w:cs="Arial"/>
          <w:b/>
          <w:bCs/>
          <w:kern w:val="0"/>
        </w:rPr>
        <w:t>Background</w:t>
      </w:r>
    </w:p>
    <w:p w14:paraId="27D902E0" w14:textId="77777777" w:rsidR="00623634" w:rsidRDefault="00623634" w:rsidP="00623634">
      <w:pPr>
        <w:autoSpaceDE w:val="0"/>
        <w:autoSpaceDN w:val="0"/>
        <w:adjustRightInd w:val="0"/>
        <w:rPr>
          <w:rFonts w:cs="Arial"/>
          <w:b/>
          <w:bCs/>
          <w:kern w:val="0"/>
        </w:rPr>
      </w:pPr>
    </w:p>
    <w:p w14:paraId="4B5000A6" w14:textId="77777777" w:rsidR="00623634" w:rsidRPr="00B62C74" w:rsidRDefault="00623634" w:rsidP="00623634">
      <w:pPr>
        <w:autoSpaceDE w:val="0"/>
        <w:autoSpaceDN w:val="0"/>
        <w:adjustRightInd w:val="0"/>
        <w:rPr>
          <w:rFonts w:cs="Arial"/>
          <w:b/>
          <w:bCs/>
          <w:kern w:val="0"/>
        </w:rPr>
      </w:pPr>
      <w:r w:rsidRPr="00857FB9">
        <w:rPr>
          <w:rFonts w:cs="Arial"/>
          <w:lang w:val="en-US"/>
        </w:rPr>
        <w:t xml:space="preserve">UPDATE (the former name of Disability Information Scotland) was established as a Scottish Charity in 1999. The </w:t>
      </w:r>
      <w:r w:rsidRPr="00857FB9">
        <w:rPr>
          <w:rFonts w:cs="Arial"/>
        </w:rPr>
        <w:t>Scottish Office wanted to fund a national charity to provide expert information to support disability organisations in Scotland.</w:t>
      </w:r>
      <w:r>
        <w:rPr>
          <w:rFonts w:eastAsia="Calibri" w:cs="Arial"/>
          <w:kern w:val="0"/>
          <w:lang w:val="en-US"/>
          <w14:ligatures w14:val="none"/>
        </w:rPr>
        <w:t xml:space="preserve">  In 2024, we celebrated 25 years of delivering a service across Scotland, developing from not only supporting disability </w:t>
      </w:r>
      <w:proofErr w:type="spellStart"/>
      <w:r>
        <w:rPr>
          <w:rFonts w:eastAsia="Calibri" w:cs="Arial"/>
          <w:kern w:val="0"/>
          <w:lang w:val="en-US"/>
          <w14:ligatures w14:val="none"/>
        </w:rPr>
        <w:t>organisations</w:t>
      </w:r>
      <w:proofErr w:type="spellEnd"/>
      <w:r>
        <w:rPr>
          <w:rFonts w:eastAsia="Calibri" w:cs="Arial"/>
          <w:kern w:val="0"/>
          <w:lang w:val="en-US"/>
          <w14:ligatures w14:val="none"/>
        </w:rPr>
        <w:t xml:space="preserve">, to </w:t>
      </w:r>
      <w:proofErr w:type="gramStart"/>
      <w:r>
        <w:rPr>
          <w:rFonts w:eastAsia="Calibri" w:cs="Arial"/>
          <w:kern w:val="0"/>
          <w:lang w:val="en-US"/>
          <w14:ligatures w14:val="none"/>
        </w:rPr>
        <w:t>a main focus</w:t>
      </w:r>
      <w:proofErr w:type="gramEnd"/>
      <w:r>
        <w:rPr>
          <w:rFonts w:eastAsia="Calibri" w:cs="Arial"/>
          <w:kern w:val="0"/>
          <w:lang w:val="en-US"/>
          <w14:ligatures w14:val="none"/>
        </w:rPr>
        <w:t xml:space="preserve"> on providing information directly to disabled people, their </w:t>
      </w:r>
      <w:proofErr w:type="spellStart"/>
      <w:r>
        <w:rPr>
          <w:rFonts w:eastAsia="Calibri" w:cs="Arial"/>
          <w:kern w:val="0"/>
          <w:lang w:val="en-US"/>
          <w14:ligatures w14:val="none"/>
        </w:rPr>
        <w:t>carers</w:t>
      </w:r>
      <w:proofErr w:type="spellEnd"/>
      <w:r>
        <w:rPr>
          <w:rFonts w:eastAsia="Calibri" w:cs="Arial"/>
          <w:kern w:val="0"/>
          <w:lang w:val="en-US"/>
          <w14:ligatures w14:val="none"/>
        </w:rPr>
        <w:t xml:space="preserve"> and families across Scotland.  </w:t>
      </w:r>
    </w:p>
    <w:p w14:paraId="5735BFC3" w14:textId="77777777" w:rsidR="00623634" w:rsidRPr="00B62C74" w:rsidRDefault="00623634" w:rsidP="00623634">
      <w:pPr>
        <w:autoSpaceDE w:val="0"/>
        <w:autoSpaceDN w:val="0"/>
        <w:adjustRightInd w:val="0"/>
        <w:jc w:val="center"/>
        <w:rPr>
          <w:rFonts w:cs="Arial"/>
          <w:b/>
          <w:bCs/>
          <w:color w:val="7030A0"/>
          <w:kern w:val="0"/>
        </w:rPr>
      </w:pPr>
    </w:p>
    <w:p w14:paraId="440A856A" w14:textId="77777777" w:rsidR="00623634" w:rsidRDefault="00623634" w:rsidP="00623634">
      <w:pPr>
        <w:rPr>
          <w:rFonts w:eastAsia="Calibri" w:cs="Arial"/>
          <w:kern w:val="0"/>
          <w:lang w:val="en-US"/>
          <w14:ligatures w14:val="none"/>
        </w:rPr>
      </w:pPr>
      <w:r w:rsidRPr="00A413D1">
        <w:rPr>
          <w:rFonts w:eastAsia="Calibri" w:cs="Arial"/>
          <w:kern w:val="0"/>
          <w:lang w:val="en-US"/>
          <w14:ligatures w14:val="none"/>
        </w:rPr>
        <w:t xml:space="preserve">We have come a long way since </w:t>
      </w:r>
      <w:r>
        <w:rPr>
          <w:rFonts w:eastAsia="Calibri" w:cs="Arial"/>
          <w:kern w:val="0"/>
          <w:lang w:val="en-US"/>
          <w14:ligatures w14:val="none"/>
        </w:rPr>
        <w:t>then</w:t>
      </w:r>
      <w:r w:rsidRPr="00A413D1">
        <w:rPr>
          <w:rFonts w:eastAsia="Calibri" w:cs="Arial"/>
          <w:kern w:val="0"/>
          <w:lang w:val="en-US"/>
          <w14:ligatures w14:val="none"/>
        </w:rPr>
        <w:t xml:space="preserve"> with, in common with many charities, several funding challenges over time</w:t>
      </w:r>
      <w:r w:rsidRPr="00A413D1">
        <w:rPr>
          <w:rFonts w:eastAsia="Calibri" w:cs="Arial"/>
          <w:color w:val="7030A0"/>
          <w:kern w:val="0"/>
          <w:lang w:val="en-US"/>
          <w14:ligatures w14:val="none"/>
        </w:rPr>
        <w:t xml:space="preserve">. </w:t>
      </w:r>
      <w:r w:rsidRPr="00A413D1">
        <w:rPr>
          <w:rFonts w:eastAsia="Calibri" w:cs="Arial"/>
          <w:kern w:val="0"/>
          <w:lang w:val="en-US"/>
          <w14:ligatures w14:val="none"/>
        </w:rPr>
        <w:t xml:space="preserve">In 2016/2017 we inherited the legacy resources of the Scottish Accessible Information Forum (SAIF) </w:t>
      </w:r>
      <w:r>
        <w:rPr>
          <w:rFonts w:eastAsia="Calibri" w:cs="Arial"/>
          <w:kern w:val="0"/>
          <w:lang w:val="en-US"/>
          <w14:ligatures w14:val="none"/>
        </w:rPr>
        <w:t xml:space="preserve">to enable us to deliver training to groups and </w:t>
      </w:r>
      <w:proofErr w:type="spellStart"/>
      <w:r>
        <w:rPr>
          <w:rFonts w:eastAsia="Calibri" w:cs="Arial"/>
          <w:kern w:val="0"/>
          <w:lang w:val="en-US"/>
          <w14:ligatures w14:val="none"/>
        </w:rPr>
        <w:t>organisations</w:t>
      </w:r>
      <w:proofErr w:type="spellEnd"/>
      <w:r>
        <w:rPr>
          <w:rFonts w:eastAsia="Calibri" w:cs="Arial"/>
          <w:kern w:val="0"/>
          <w:lang w:val="en-US"/>
          <w14:ligatures w14:val="none"/>
        </w:rPr>
        <w:t xml:space="preserve"> whether statutory, voluntary or corporate to enable them to produce information that is accessible to all</w:t>
      </w:r>
      <w:r w:rsidRPr="00A413D1">
        <w:rPr>
          <w:rFonts w:eastAsia="Calibri" w:cs="Arial"/>
          <w:kern w:val="0"/>
          <w:lang w:val="en-US"/>
          <w14:ligatures w14:val="none"/>
        </w:rPr>
        <w:t xml:space="preserve">. </w:t>
      </w:r>
    </w:p>
    <w:p w14:paraId="62AD0AB9" w14:textId="77777777" w:rsidR="00623634" w:rsidRDefault="00623634" w:rsidP="00623634">
      <w:pPr>
        <w:rPr>
          <w:rFonts w:eastAsia="Calibri" w:cs="Arial"/>
          <w:kern w:val="0"/>
          <w:lang w:val="en-US"/>
          <w14:ligatures w14:val="none"/>
        </w:rPr>
      </w:pPr>
    </w:p>
    <w:p w14:paraId="23814588" w14:textId="77777777" w:rsidR="00623634" w:rsidRDefault="00623634" w:rsidP="00623634">
      <w:pPr>
        <w:rPr>
          <w:rFonts w:eastAsia="Calibri" w:cs="Arial"/>
          <w:kern w:val="0"/>
          <w:lang w:val="en-US"/>
          <w14:ligatures w14:val="none"/>
        </w:rPr>
      </w:pPr>
      <w:r w:rsidRPr="00A413D1">
        <w:rPr>
          <w:rFonts w:eastAsia="Calibri" w:cs="Arial"/>
          <w:kern w:val="0"/>
          <w:lang w:val="en-US"/>
          <w14:ligatures w14:val="none"/>
        </w:rPr>
        <w:t xml:space="preserve">We were very grateful when the Scottish Government moved from annual funding to </w:t>
      </w:r>
      <w:proofErr w:type="gramStart"/>
      <w:r w:rsidRPr="00A413D1">
        <w:rPr>
          <w:rFonts w:eastAsia="Calibri" w:cs="Arial"/>
          <w:kern w:val="0"/>
          <w:lang w:val="en-US"/>
          <w14:ligatures w14:val="none"/>
        </w:rPr>
        <w:t>three year</w:t>
      </w:r>
      <w:proofErr w:type="gramEnd"/>
      <w:r w:rsidRPr="00A413D1">
        <w:rPr>
          <w:rFonts w:eastAsia="Calibri" w:cs="Arial"/>
          <w:kern w:val="0"/>
          <w:lang w:val="en-US"/>
          <w14:ligatures w14:val="none"/>
        </w:rPr>
        <w:t xml:space="preserve"> funding in 2020-21 </w:t>
      </w:r>
      <w:r>
        <w:rPr>
          <w:rFonts w:eastAsia="Calibri" w:cs="Arial"/>
          <w:kern w:val="0"/>
          <w:lang w:val="en-US"/>
          <w14:ligatures w14:val="none"/>
        </w:rPr>
        <w:t>through their Equality and Human Rights funding stream which has enabled</w:t>
      </w:r>
      <w:r w:rsidRPr="00A413D1">
        <w:rPr>
          <w:rFonts w:eastAsia="Calibri" w:cs="Arial"/>
          <w:kern w:val="0"/>
          <w:lang w:val="en-US"/>
          <w14:ligatures w14:val="none"/>
        </w:rPr>
        <w:t xml:space="preserve"> us to better plan our service delivery and provide more job security for our small staff team</w:t>
      </w:r>
      <w:r>
        <w:rPr>
          <w:rFonts w:eastAsia="Calibri" w:cs="Arial"/>
          <w:kern w:val="0"/>
          <w:lang w:val="en-US"/>
          <w14:ligatures w14:val="none"/>
        </w:rPr>
        <w:t xml:space="preserve"> </w:t>
      </w:r>
    </w:p>
    <w:p w14:paraId="31554295" w14:textId="77777777" w:rsidR="00623634" w:rsidRDefault="00623634" w:rsidP="00623634">
      <w:pPr>
        <w:rPr>
          <w:rFonts w:eastAsia="Calibri" w:cs="Arial"/>
          <w:color w:val="7030A0"/>
          <w:kern w:val="0"/>
          <w:lang w:val="en-US"/>
          <w14:ligatures w14:val="none"/>
        </w:rPr>
      </w:pPr>
    </w:p>
    <w:p w14:paraId="2EE80F3E" w14:textId="77777777" w:rsidR="00623634" w:rsidRPr="00A413D1" w:rsidRDefault="00623634" w:rsidP="00623634">
      <w:pPr>
        <w:rPr>
          <w:rFonts w:eastAsia="Calibri" w:cs="Arial"/>
          <w:kern w:val="0"/>
          <w:lang w:val="en-US"/>
          <w14:ligatures w14:val="none"/>
        </w:rPr>
      </w:pPr>
      <w:r w:rsidRPr="00A413D1">
        <w:rPr>
          <w:rFonts w:eastAsia="Calibri" w:cs="Arial"/>
          <w:kern w:val="0"/>
          <w:lang w:val="en-US"/>
          <w14:ligatures w14:val="none"/>
        </w:rPr>
        <w:t xml:space="preserve">Our current Treasurer </w:t>
      </w:r>
      <w:r>
        <w:rPr>
          <w:rFonts w:eastAsia="Calibri" w:cs="Arial"/>
          <w:kern w:val="0"/>
          <w:lang w:val="en-US"/>
          <w14:ligatures w14:val="none"/>
        </w:rPr>
        <w:t>recently stood</w:t>
      </w:r>
      <w:r w:rsidRPr="00A413D1">
        <w:rPr>
          <w:rFonts w:eastAsia="Calibri" w:cs="Arial"/>
          <w:kern w:val="0"/>
          <w:lang w:val="en-US"/>
          <w14:ligatures w14:val="none"/>
        </w:rPr>
        <w:t xml:space="preserve"> down after 6 years in the role and we are looking to recruit a new Treasurer to help take the charity forward into the next 25 years.</w:t>
      </w:r>
    </w:p>
    <w:p w14:paraId="179D9172" w14:textId="77777777" w:rsidR="00623634" w:rsidRPr="00A413D1" w:rsidRDefault="00623634" w:rsidP="00623634">
      <w:pPr>
        <w:rPr>
          <w:rFonts w:eastAsia="Calibri" w:cs="Arial"/>
          <w:color w:val="7030A0"/>
          <w:kern w:val="0"/>
          <w:lang w:val="en-US"/>
          <w14:ligatures w14:val="none"/>
        </w:rPr>
      </w:pPr>
    </w:p>
    <w:p w14:paraId="12E186AD" w14:textId="77777777" w:rsidR="00623634" w:rsidRPr="00B62C74" w:rsidRDefault="00623634" w:rsidP="00623634">
      <w:pPr>
        <w:autoSpaceDE w:val="0"/>
        <w:autoSpaceDN w:val="0"/>
        <w:adjustRightInd w:val="0"/>
        <w:rPr>
          <w:rFonts w:cs="Arial"/>
          <w:kern w:val="0"/>
        </w:rPr>
      </w:pPr>
      <w:r w:rsidRPr="00B62C74">
        <w:rPr>
          <w:rFonts w:cs="Arial"/>
          <w:b/>
          <w:bCs/>
          <w:kern w:val="0"/>
        </w:rPr>
        <w:t>Time commitment</w:t>
      </w:r>
      <w:r w:rsidRPr="00B62C74">
        <w:rPr>
          <w:rFonts w:cs="Arial"/>
          <w:kern w:val="0"/>
        </w:rPr>
        <w:t xml:space="preserve">: </w:t>
      </w:r>
      <w:r w:rsidRPr="007917F7">
        <w:rPr>
          <w:rFonts w:cs="Arial"/>
          <w:kern w:val="0"/>
        </w:rPr>
        <w:t xml:space="preserve">around 12 </w:t>
      </w:r>
      <w:r w:rsidRPr="00B62C74">
        <w:rPr>
          <w:rFonts w:cs="Arial"/>
          <w:kern w:val="0"/>
        </w:rPr>
        <w:t>days per year</w:t>
      </w:r>
      <w:r w:rsidRPr="007917F7">
        <w:rPr>
          <w:rFonts w:cs="Arial"/>
          <w:kern w:val="0"/>
        </w:rPr>
        <w:t xml:space="preserve">, possibly more at busy times such as preparation of annual and project budgets and Independent Examination. Regular meetings are </w:t>
      </w:r>
      <w:r>
        <w:rPr>
          <w:rFonts w:cs="Arial"/>
          <w:kern w:val="0"/>
        </w:rPr>
        <w:t>quarterly</w:t>
      </w:r>
      <w:r w:rsidRPr="00B62C74">
        <w:rPr>
          <w:rFonts w:cs="Arial"/>
          <w:kern w:val="0"/>
        </w:rPr>
        <w:t xml:space="preserve"> board meetings, our AGM, </w:t>
      </w:r>
      <w:r w:rsidRPr="007917F7">
        <w:rPr>
          <w:rFonts w:cs="Arial"/>
          <w:kern w:val="0"/>
        </w:rPr>
        <w:t xml:space="preserve">and </w:t>
      </w:r>
      <w:r w:rsidRPr="00B62C74">
        <w:rPr>
          <w:rFonts w:cs="Arial"/>
          <w:kern w:val="0"/>
        </w:rPr>
        <w:t xml:space="preserve">meetings with the </w:t>
      </w:r>
      <w:r>
        <w:rPr>
          <w:rFonts w:cs="Arial"/>
          <w:kern w:val="0"/>
        </w:rPr>
        <w:t>M</w:t>
      </w:r>
      <w:r w:rsidRPr="00B62C74">
        <w:rPr>
          <w:rFonts w:cs="Arial"/>
          <w:kern w:val="0"/>
        </w:rPr>
        <w:t>anager</w:t>
      </w:r>
      <w:r w:rsidRPr="007917F7">
        <w:rPr>
          <w:rFonts w:cs="Arial"/>
          <w:kern w:val="0"/>
        </w:rPr>
        <w:t xml:space="preserve">. </w:t>
      </w:r>
      <w:r w:rsidRPr="00B62C74">
        <w:rPr>
          <w:rFonts w:cs="Arial"/>
          <w:kern w:val="0"/>
        </w:rPr>
        <w:t xml:space="preserve"> </w:t>
      </w:r>
    </w:p>
    <w:p w14:paraId="70F86087" w14:textId="77777777" w:rsidR="00623634" w:rsidRPr="00B62C74" w:rsidRDefault="00623634" w:rsidP="00623634">
      <w:pPr>
        <w:autoSpaceDE w:val="0"/>
        <w:autoSpaceDN w:val="0"/>
        <w:adjustRightInd w:val="0"/>
        <w:rPr>
          <w:rFonts w:cs="Arial"/>
          <w:b/>
          <w:bCs/>
          <w:color w:val="7030A0"/>
          <w:kern w:val="0"/>
        </w:rPr>
      </w:pPr>
    </w:p>
    <w:p w14:paraId="039C1867" w14:textId="77777777" w:rsidR="00623634" w:rsidRPr="00B62C74" w:rsidRDefault="00623634" w:rsidP="00623634">
      <w:pPr>
        <w:autoSpaceDE w:val="0"/>
        <w:autoSpaceDN w:val="0"/>
        <w:adjustRightInd w:val="0"/>
        <w:rPr>
          <w:rFonts w:cs="Arial"/>
          <w:kern w:val="0"/>
        </w:rPr>
      </w:pPr>
      <w:r w:rsidRPr="00B62C74">
        <w:rPr>
          <w:rFonts w:cs="Arial"/>
          <w:b/>
          <w:bCs/>
          <w:kern w:val="0"/>
        </w:rPr>
        <w:t xml:space="preserve">Board meetings: </w:t>
      </w:r>
      <w:r w:rsidRPr="00B62C74">
        <w:rPr>
          <w:rFonts w:cs="Arial"/>
          <w:kern w:val="0"/>
        </w:rPr>
        <w:t xml:space="preserve">meetings are normally held quarterly. Meetings normally start </w:t>
      </w:r>
      <w:r>
        <w:rPr>
          <w:rFonts w:cs="Arial"/>
          <w:kern w:val="0"/>
        </w:rPr>
        <w:t>early evening</w:t>
      </w:r>
      <w:r w:rsidRPr="00B62C74">
        <w:rPr>
          <w:rFonts w:cs="Arial"/>
          <w:kern w:val="0"/>
        </w:rPr>
        <w:t xml:space="preserve"> and last for up to 2 hours. Most Board meetings are currently held online by Teams.  An AGM is held in the autumn.</w:t>
      </w:r>
      <w:r>
        <w:rPr>
          <w:rFonts w:cs="Arial"/>
          <w:kern w:val="0"/>
        </w:rPr>
        <w:t xml:space="preserve">  </w:t>
      </w:r>
      <w:r w:rsidRPr="00B62C74">
        <w:rPr>
          <w:rFonts w:cs="Arial"/>
          <w:kern w:val="0"/>
        </w:rPr>
        <w:t xml:space="preserve">Periodically, the Board holds a one-day strategy away day. </w:t>
      </w:r>
    </w:p>
    <w:p w14:paraId="1660D68D" w14:textId="77777777" w:rsidR="00623634" w:rsidRPr="00B62C74" w:rsidRDefault="00623634" w:rsidP="00623634">
      <w:pPr>
        <w:autoSpaceDE w:val="0"/>
        <w:autoSpaceDN w:val="0"/>
        <w:adjustRightInd w:val="0"/>
        <w:rPr>
          <w:rFonts w:cs="Arial"/>
          <w:color w:val="7030A0"/>
          <w:kern w:val="0"/>
        </w:rPr>
      </w:pPr>
    </w:p>
    <w:p w14:paraId="1C139C5E" w14:textId="77777777" w:rsidR="00623634" w:rsidRPr="00B62C74" w:rsidRDefault="00623634" w:rsidP="00623634">
      <w:pPr>
        <w:autoSpaceDE w:val="0"/>
        <w:autoSpaceDN w:val="0"/>
        <w:adjustRightInd w:val="0"/>
        <w:rPr>
          <w:rFonts w:cs="Arial"/>
          <w:kern w:val="0"/>
        </w:rPr>
      </w:pPr>
      <w:r w:rsidRPr="00B62C74">
        <w:rPr>
          <w:rFonts w:cs="Arial"/>
          <w:b/>
          <w:bCs/>
          <w:kern w:val="0"/>
        </w:rPr>
        <w:t xml:space="preserve">Location: </w:t>
      </w:r>
      <w:r w:rsidRPr="00B62C74">
        <w:rPr>
          <w:rFonts w:cs="Arial"/>
          <w:kern w:val="0"/>
        </w:rPr>
        <w:t xml:space="preserve">Disability Information Scotland is a Scotland-wide charity based in Edinburgh. </w:t>
      </w:r>
      <w:r>
        <w:rPr>
          <w:rFonts w:cs="Arial"/>
          <w:kern w:val="0"/>
        </w:rPr>
        <w:t xml:space="preserve">DIS is a Company Limited by Guarantee with a single tier governance structure therefore the Trustees/Directors are the only Members. </w:t>
      </w:r>
      <w:r w:rsidRPr="00B62C74">
        <w:rPr>
          <w:rFonts w:cs="Arial"/>
          <w:kern w:val="0"/>
        </w:rPr>
        <w:t xml:space="preserve"> </w:t>
      </w:r>
      <w:r>
        <w:rPr>
          <w:rFonts w:cs="Arial"/>
          <w:kern w:val="0"/>
        </w:rPr>
        <w:t>The Articles were revised in 2024.</w:t>
      </w:r>
    </w:p>
    <w:p w14:paraId="37627E04" w14:textId="77777777" w:rsidR="00623634" w:rsidRPr="00B62C74" w:rsidRDefault="00623634" w:rsidP="00623634">
      <w:pPr>
        <w:autoSpaceDE w:val="0"/>
        <w:autoSpaceDN w:val="0"/>
        <w:adjustRightInd w:val="0"/>
        <w:jc w:val="center"/>
        <w:rPr>
          <w:rFonts w:cs="Arial"/>
          <w:b/>
          <w:bCs/>
          <w:color w:val="7030A0"/>
          <w:kern w:val="0"/>
        </w:rPr>
      </w:pPr>
    </w:p>
    <w:p w14:paraId="58893E50" w14:textId="77777777" w:rsidR="00623634" w:rsidRPr="007917F7" w:rsidRDefault="00623634" w:rsidP="00623634">
      <w:pPr>
        <w:autoSpaceDE w:val="0"/>
        <w:autoSpaceDN w:val="0"/>
        <w:adjustRightInd w:val="0"/>
        <w:rPr>
          <w:rFonts w:cs="Arial"/>
          <w:kern w:val="0"/>
        </w:rPr>
      </w:pPr>
      <w:r w:rsidRPr="007917F7">
        <w:rPr>
          <w:rFonts w:cs="Arial"/>
          <w:b/>
          <w:bCs/>
          <w:kern w:val="0"/>
        </w:rPr>
        <w:t xml:space="preserve">Purpose of role: </w:t>
      </w:r>
      <w:r w:rsidRPr="007917F7">
        <w:rPr>
          <w:rFonts w:cs="Arial"/>
          <w:kern w:val="0"/>
        </w:rPr>
        <w:t xml:space="preserve">Oversee the financial affairs of the organisation and ensure they are legal, constitutional and within accepted accounting practice. Ensure proper records are kept and that effective financial procedures are in place. Monitor and </w:t>
      </w:r>
      <w:r w:rsidRPr="007917F7">
        <w:rPr>
          <w:rFonts w:cs="Arial"/>
          <w:kern w:val="0"/>
        </w:rPr>
        <w:lastRenderedPageBreak/>
        <w:t>report on the financial health of the organisation.</w:t>
      </w:r>
      <w:r>
        <w:rPr>
          <w:rFonts w:cs="Arial"/>
          <w:kern w:val="0"/>
        </w:rPr>
        <w:t xml:space="preserve">  DIS uses </w:t>
      </w:r>
      <w:proofErr w:type="spellStart"/>
      <w:r>
        <w:rPr>
          <w:rFonts w:cs="Arial"/>
          <w:kern w:val="0"/>
        </w:rPr>
        <w:t>Quickbooks</w:t>
      </w:r>
      <w:proofErr w:type="spellEnd"/>
      <w:r>
        <w:rPr>
          <w:rFonts w:cs="Arial"/>
          <w:kern w:val="0"/>
        </w:rPr>
        <w:t xml:space="preserve"> to record all financial transactions.</w:t>
      </w:r>
      <w:r w:rsidRPr="007917F7">
        <w:rPr>
          <w:rFonts w:cs="Arial"/>
          <w:kern w:val="0"/>
        </w:rPr>
        <w:t xml:space="preserve"> </w:t>
      </w:r>
      <w:r>
        <w:rPr>
          <w:rFonts w:cs="Arial"/>
          <w:kern w:val="0"/>
        </w:rPr>
        <w:t xml:space="preserve"> Payroll functions are outsourced to SCVO.</w:t>
      </w:r>
    </w:p>
    <w:p w14:paraId="24285B41" w14:textId="77777777" w:rsidR="00623634" w:rsidRPr="007917F7" w:rsidRDefault="00623634" w:rsidP="00623634">
      <w:pPr>
        <w:autoSpaceDE w:val="0"/>
        <w:autoSpaceDN w:val="0"/>
        <w:adjustRightInd w:val="0"/>
        <w:rPr>
          <w:rFonts w:cs="Arial"/>
          <w:color w:val="7030A0"/>
          <w:kern w:val="0"/>
        </w:rPr>
      </w:pPr>
    </w:p>
    <w:p w14:paraId="3B419E70" w14:textId="77777777" w:rsidR="00623634" w:rsidRDefault="00623634" w:rsidP="00623634">
      <w:pPr>
        <w:autoSpaceDE w:val="0"/>
        <w:autoSpaceDN w:val="0"/>
        <w:adjustRightInd w:val="0"/>
        <w:rPr>
          <w:rFonts w:cs="Arial"/>
          <w:b/>
          <w:bCs/>
          <w:kern w:val="0"/>
        </w:rPr>
      </w:pPr>
      <w:r>
        <w:rPr>
          <w:rFonts w:cs="Arial"/>
          <w:b/>
          <w:bCs/>
          <w:kern w:val="0"/>
        </w:rPr>
        <w:t>Key responsibilities</w:t>
      </w:r>
    </w:p>
    <w:p w14:paraId="5F67EFA6" w14:textId="77777777" w:rsidR="00623634" w:rsidRDefault="00623634" w:rsidP="00623634">
      <w:pPr>
        <w:autoSpaceDE w:val="0"/>
        <w:autoSpaceDN w:val="0"/>
        <w:adjustRightInd w:val="0"/>
        <w:rPr>
          <w:rFonts w:cs="Arial"/>
          <w:b/>
          <w:bCs/>
          <w:kern w:val="0"/>
        </w:rPr>
      </w:pPr>
    </w:p>
    <w:p w14:paraId="31619FA7" w14:textId="77777777" w:rsidR="00623634" w:rsidRDefault="00623634" w:rsidP="00623634">
      <w:pPr>
        <w:pStyle w:val="ListParagraph"/>
        <w:numPr>
          <w:ilvl w:val="0"/>
          <w:numId w:val="12"/>
        </w:numPr>
        <w:autoSpaceDE w:val="0"/>
        <w:autoSpaceDN w:val="0"/>
        <w:adjustRightInd w:val="0"/>
        <w:rPr>
          <w:rFonts w:cs="Arial"/>
          <w:b/>
          <w:bCs/>
          <w:kern w:val="0"/>
        </w:rPr>
      </w:pPr>
      <w:r>
        <w:rPr>
          <w:rFonts w:cs="Arial"/>
          <w:kern w:val="0"/>
        </w:rPr>
        <w:t>Ensure proper records are kept and that effective financial procedures and controls are in place including authorising expenditure above delegated levels</w:t>
      </w:r>
    </w:p>
    <w:p w14:paraId="0936962C" w14:textId="77777777" w:rsidR="00623634" w:rsidRDefault="00623634" w:rsidP="00623634">
      <w:pPr>
        <w:pStyle w:val="ListParagraph"/>
        <w:autoSpaceDE w:val="0"/>
        <w:autoSpaceDN w:val="0"/>
        <w:adjustRightInd w:val="0"/>
        <w:rPr>
          <w:rFonts w:cs="Arial"/>
          <w:b/>
          <w:bCs/>
          <w:kern w:val="0"/>
        </w:rPr>
      </w:pPr>
    </w:p>
    <w:p w14:paraId="0E2BDAEC" w14:textId="77777777" w:rsidR="00623634" w:rsidRDefault="00623634" w:rsidP="00623634">
      <w:pPr>
        <w:pStyle w:val="ListParagraph"/>
        <w:numPr>
          <w:ilvl w:val="0"/>
          <w:numId w:val="12"/>
        </w:numPr>
        <w:autoSpaceDE w:val="0"/>
        <w:autoSpaceDN w:val="0"/>
        <w:adjustRightInd w:val="0"/>
        <w:spacing w:after="51"/>
        <w:rPr>
          <w:rFonts w:cs="Arial"/>
        </w:rPr>
      </w:pPr>
      <w:r>
        <w:rPr>
          <w:rFonts w:cs="Arial"/>
        </w:rPr>
        <w:t>Ensure that the accounts are scrutinised in the manner required (independent examination) and any recommendations are implemented</w:t>
      </w:r>
    </w:p>
    <w:p w14:paraId="437A4768" w14:textId="77777777" w:rsidR="00623634" w:rsidRDefault="00623634" w:rsidP="00623634">
      <w:pPr>
        <w:pStyle w:val="ListParagraph"/>
        <w:autoSpaceDE w:val="0"/>
        <w:autoSpaceDN w:val="0"/>
        <w:adjustRightInd w:val="0"/>
        <w:spacing w:after="42"/>
        <w:rPr>
          <w:rFonts w:cs="Arial"/>
          <w:kern w:val="0"/>
        </w:rPr>
      </w:pPr>
    </w:p>
    <w:p w14:paraId="4512390C" w14:textId="77777777" w:rsidR="00623634" w:rsidRDefault="00623634" w:rsidP="00623634">
      <w:pPr>
        <w:pStyle w:val="ListParagraph"/>
        <w:numPr>
          <w:ilvl w:val="0"/>
          <w:numId w:val="12"/>
        </w:numPr>
        <w:autoSpaceDE w:val="0"/>
        <w:autoSpaceDN w:val="0"/>
        <w:adjustRightInd w:val="0"/>
        <w:spacing w:after="275"/>
        <w:rPr>
          <w:rFonts w:cs="Arial"/>
        </w:rPr>
      </w:pPr>
      <w:r>
        <w:rPr>
          <w:rFonts w:cs="Arial"/>
          <w:kern w:val="0"/>
        </w:rPr>
        <w:t>Lead on appointing an independent examiner and support the Manager to liaise with the independent examiner.</w:t>
      </w:r>
    </w:p>
    <w:p w14:paraId="67235A26" w14:textId="77777777" w:rsidR="00623634" w:rsidRDefault="00623634" w:rsidP="00623634">
      <w:pPr>
        <w:pStyle w:val="ListParagraph"/>
        <w:rPr>
          <w:rFonts w:cs="Arial"/>
        </w:rPr>
      </w:pPr>
    </w:p>
    <w:p w14:paraId="52464702" w14:textId="77777777" w:rsidR="00623634" w:rsidRDefault="00623634" w:rsidP="00623634">
      <w:pPr>
        <w:pStyle w:val="ListParagraph"/>
        <w:numPr>
          <w:ilvl w:val="0"/>
          <w:numId w:val="12"/>
        </w:numPr>
        <w:autoSpaceDE w:val="0"/>
        <w:autoSpaceDN w:val="0"/>
        <w:adjustRightInd w:val="0"/>
        <w:spacing w:after="275"/>
        <w:rPr>
          <w:rFonts w:cs="Arial"/>
        </w:rPr>
      </w:pPr>
      <w:r>
        <w:rPr>
          <w:rFonts w:cs="Arial"/>
        </w:rPr>
        <w:t xml:space="preserve">Ensure that the accounts are prepared and disclosed in the form required by funders and the relevant statutory bodies </w:t>
      </w:r>
    </w:p>
    <w:p w14:paraId="6D1F0472" w14:textId="77777777" w:rsidR="00623634" w:rsidRDefault="00623634" w:rsidP="00623634">
      <w:pPr>
        <w:pStyle w:val="Default"/>
        <w:numPr>
          <w:ilvl w:val="0"/>
          <w:numId w:val="12"/>
        </w:numPr>
        <w:spacing w:after="275"/>
        <w:rPr>
          <w:rFonts w:ascii="Arial" w:hAnsi="Arial" w:cs="Arial"/>
          <w:color w:val="auto"/>
        </w:rPr>
      </w:pPr>
      <w:r>
        <w:rPr>
          <w:rFonts w:ascii="Arial" w:hAnsi="Arial" w:cs="Arial"/>
          <w:color w:val="auto"/>
        </w:rPr>
        <w:t xml:space="preserve">Oversee, approve and present budgets, accounts and financial statements </w:t>
      </w:r>
    </w:p>
    <w:p w14:paraId="59FA78C2" w14:textId="77777777" w:rsidR="00623634" w:rsidRDefault="00623634" w:rsidP="00623634">
      <w:pPr>
        <w:pStyle w:val="Default"/>
        <w:numPr>
          <w:ilvl w:val="0"/>
          <w:numId w:val="12"/>
        </w:numPr>
        <w:spacing w:after="275"/>
        <w:rPr>
          <w:rFonts w:ascii="Arial" w:hAnsi="Arial" w:cs="Arial"/>
          <w:color w:val="auto"/>
        </w:rPr>
      </w:pPr>
      <w:r>
        <w:rPr>
          <w:rFonts w:ascii="Arial" w:hAnsi="Arial" w:cs="Arial"/>
          <w:color w:val="auto"/>
        </w:rPr>
        <w:t>Advise on the financial implications of the organisation’s strategic plans and manage financial risks</w:t>
      </w:r>
    </w:p>
    <w:p w14:paraId="78F78151" w14:textId="77777777" w:rsidR="00623634" w:rsidRDefault="00623634" w:rsidP="00623634">
      <w:pPr>
        <w:pStyle w:val="ListParagraph"/>
        <w:numPr>
          <w:ilvl w:val="0"/>
          <w:numId w:val="12"/>
        </w:numPr>
        <w:autoSpaceDE w:val="0"/>
        <w:autoSpaceDN w:val="0"/>
        <w:adjustRightInd w:val="0"/>
        <w:spacing w:after="275"/>
        <w:rPr>
          <w:rFonts w:cs="Arial"/>
          <w:kern w:val="0"/>
        </w:rPr>
      </w:pPr>
      <w:r>
        <w:rPr>
          <w:rFonts w:cs="Arial"/>
          <w:kern w:val="0"/>
        </w:rPr>
        <w:t xml:space="preserve">Make fellow Board members aware of their financial obligations and take a lead in interpreting financial data to them, </w:t>
      </w:r>
      <w:r>
        <w:rPr>
          <w:rFonts w:cs="Arial"/>
        </w:rPr>
        <w:t>drawing attention to important points in a coherent and easily understandable way</w:t>
      </w:r>
    </w:p>
    <w:p w14:paraId="4A28EE45" w14:textId="77777777" w:rsidR="00623634" w:rsidRDefault="00623634" w:rsidP="00623634">
      <w:pPr>
        <w:pStyle w:val="ListParagraph"/>
        <w:autoSpaceDE w:val="0"/>
        <w:autoSpaceDN w:val="0"/>
        <w:adjustRightInd w:val="0"/>
        <w:spacing w:after="275"/>
        <w:rPr>
          <w:rFonts w:cs="Arial"/>
          <w:kern w:val="0"/>
        </w:rPr>
      </w:pPr>
    </w:p>
    <w:p w14:paraId="1F49B1FF" w14:textId="77777777" w:rsidR="00623634" w:rsidRDefault="00623634" w:rsidP="00623634">
      <w:pPr>
        <w:pStyle w:val="ListParagraph"/>
        <w:numPr>
          <w:ilvl w:val="0"/>
          <w:numId w:val="12"/>
        </w:numPr>
        <w:autoSpaceDE w:val="0"/>
        <w:autoSpaceDN w:val="0"/>
        <w:adjustRightInd w:val="0"/>
        <w:rPr>
          <w:rFonts w:cs="Arial"/>
        </w:rPr>
      </w:pPr>
      <w:r>
        <w:rPr>
          <w:rFonts w:cs="Arial"/>
          <w:kern w:val="0"/>
        </w:rPr>
        <w:t>L</w:t>
      </w:r>
      <w:r>
        <w:rPr>
          <w:rFonts w:cs="Arial"/>
        </w:rPr>
        <w:t>iaise with the Manager about financial matters; payments, bookkeeping, salaries, pension, PAYE, Gift Aid etc</w:t>
      </w:r>
    </w:p>
    <w:p w14:paraId="693E50D0" w14:textId="77777777" w:rsidR="00623634" w:rsidRDefault="00623634" w:rsidP="00623634">
      <w:pPr>
        <w:pStyle w:val="ListParagraph"/>
        <w:autoSpaceDE w:val="0"/>
        <w:autoSpaceDN w:val="0"/>
        <w:adjustRightInd w:val="0"/>
        <w:spacing w:after="51"/>
        <w:rPr>
          <w:rFonts w:cs="Arial"/>
          <w:kern w:val="0"/>
        </w:rPr>
      </w:pPr>
    </w:p>
    <w:p w14:paraId="16AF18DA" w14:textId="77777777" w:rsidR="00623634" w:rsidRDefault="00623634" w:rsidP="00623634">
      <w:pPr>
        <w:pStyle w:val="ListParagraph"/>
        <w:numPr>
          <w:ilvl w:val="0"/>
          <w:numId w:val="12"/>
        </w:numPr>
        <w:autoSpaceDE w:val="0"/>
        <w:autoSpaceDN w:val="0"/>
        <w:adjustRightInd w:val="0"/>
        <w:spacing w:after="51"/>
        <w:rPr>
          <w:rFonts w:cs="Arial"/>
          <w:kern w:val="0"/>
        </w:rPr>
      </w:pPr>
      <w:r>
        <w:rPr>
          <w:rFonts w:cs="Arial"/>
        </w:rPr>
        <w:t>Ensure that the charity has an appropriate reserves policy</w:t>
      </w:r>
    </w:p>
    <w:p w14:paraId="56591C24" w14:textId="77777777" w:rsidR="00623634" w:rsidRDefault="00623634" w:rsidP="00623634">
      <w:pPr>
        <w:pStyle w:val="ListParagraph"/>
        <w:autoSpaceDE w:val="0"/>
        <w:autoSpaceDN w:val="0"/>
        <w:adjustRightInd w:val="0"/>
        <w:spacing w:after="51"/>
        <w:rPr>
          <w:rFonts w:cs="Arial"/>
          <w:kern w:val="0"/>
        </w:rPr>
      </w:pPr>
    </w:p>
    <w:p w14:paraId="33996CB7" w14:textId="77777777" w:rsidR="00623634" w:rsidRDefault="00623634" w:rsidP="00623634">
      <w:pPr>
        <w:pStyle w:val="ListParagraph"/>
        <w:numPr>
          <w:ilvl w:val="0"/>
          <w:numId w:val="12"/>
        </w:numPr>
        <w:autoSpaceDE w:val="0"/>
        <w:autoSpaceDN w:val="0"/>
        <w:adjustRightInd w:val="0"/>
        <w:spacing w:after="51"/>
        <w:rPr>
          <w:rFonts w:cs="Arial"/>
          <w:kern w:val="0"/>
        </w:rPr>
      </w:pPr>
      <w:r>
        <w:rPr>
          <w:rFonts w:cs="Arial"/>
          <w:kern w:val="0"/>
        </w:rPr>
        <w:t xml:space="preserve">Contribute to the fundraising strategy of the organisation </w:t>
      </w:r>
    </w:p>
    <w:p w14:paraId="1FEC87F1" w14:textId="77777777" w:rsidR="00623634" w:rsidRDefault="00623634" w:rsidP="00623634">
      <w:pPr>
        <w:autoSpaceDE w:val="0"/>
        <w:autoSpaceDN w:val="0"/>
        <w:adjustRightInd w:val="0"/>
        <w:spacing w:after="51"/>
        <w:rPr>
          <w:rFonts w:cs="Arial"/>
          <w:color w:val="7030A0"/>
          <w:kern w:val="0"/>
        </w:rPr>
      </w:pPr>
    </w:p>
    <w:p w14:paraId="5027EBC3" w14:textId="77777777" w:rsidR="00623634" w:rsidRDefault="00623634" w:rsidP="00623634">
      <w:pPr>
        <w:autoSpaceDE w:val="0"/>
        <w:autoSpaceDN w:val="0"/>
        <w:adjustRightInd w:val="0"/>
        <w:spacing w:after="51"/>
        <w:rPr>
          <w:rFonts w:cs="Arial"/>
          <w:b/>
          <w:bCs/>
          <w:kern w:val="0"/>
        </w:rPr>
      </w:pPr>
      <w:r>
        <w:rPr>
          <w:rFonts w:cs="Arial"/>
          <w:b/>
          <w:bCs/>
          <w:kern w:val="0"/>
        </w:rPr>
        <w:t xml:space="preserve">Person specification </w:t>
      </w:r>
    </w:p>
    <w:p w14:paraId="268C6F0F" w14:textId="77777777" w:rsidR="00623634" w:rsidRDefault="00623634" w:rsidP="00623634">
      <w:pPr>
        <w:pStyle w:val="ListParagraph"/>
        <w:numPr>
          <w:ilvl w:val="0"/>
          <w:numId w:val="13"/>
        </w:numPr>
        <w:spacing w:after="160" w:line="256" w:lineRule="auto"/>
        <w:rPr>
          <w:rFonts w:cs="Arial"/>
        </w:rPr>
      </w:pPr>
      <w:r>
        <w:rPr>
          <w:rFonts w:cs="Arial"/>
          <w:lang w:eastAsia="en-GB"/>
        </w:rPr>
        <w:t>Proven experience in financial management, accounting, or a similar role.</w:t>
      </w:r>
    </w:p>
    <w:p w14:paraId="748D5668" w14:textId="77777777" w:rsidR="00623634" w:rsidRDefault="00623634" w:rsidP="00623634">
      <w:pPr>
        <w:pStyle w:val="ListParagraph"/>
        <w:rPr>
          <w:rFonts w:cs="Arial"/>
        </w:rPr>
      </w:pPr>
    </w:p>
    <w:p w14:paraId="6D38CA51" w14:textId="77777777" w:rsidR="00623634" w:rsidRDefault="00623634" w:rsidP="00623634">
      <w:pPr>
        <w:pStyle w:val="ListParagraph"/>
        <w:numPr>
          <w:ilvl w:val="0"/>
          <w:numId w:val="13"/>
        </w:numPr>
        <w:spacing w:after="160" w:line="256" w:lineRule="auto"/>
        <w:rPr>
          <w:rFonts w:cs="Arial"/>
        </w:rPr>
      </w:pPr>
      <w:r>
        <w:rPr>
          <w:rFonts w:cs="Arial"/>
          <w:lang w:eastAsia="en-GB"/>
        </w:rPr>
        <w:t>Strong knowledge of charity financial regulations and best practices.</w:t>
      </w:r>
    </w:p>
    <w:p w14:paraId="36B66D0D" w14:textId="77777777" w:rsidR="00623634" w:rsidRDefault="00623634" w:rsidP="00623634">
      <w:pPr>
        <w:pStyle w:val="ListParagraph"/>
        <w:rPr>
          <w:rFonts w:cs="Arial"/>
        </w:rPr>
      </w:pPr>
    </w:p>
    <w:p w14:paraId="0F826DA8" w14:textId="77777777" w:rsidR="00623634" w:rsidRDefault="00623634" w:rsidP="00623634">
      <w:pPr>
        <w:pStyle w:val="ListParagraph"/>
        <w:numPr>
          <w:ilvl w:val="0"/>
          <w:numId w:val="13"/>
        </w:numPr>
        <w:spacing w:after="160" w:line="256" w:lineRule="auto"/>
        <w:rPr>
          <w:rFonts w:cs="Arial"/>
        </w:rPr>
      </w:pPr>
      <w:r>
        <w:rPr>
          <w:rFonts w:cs="Arial"/>
          <w:lang w:eastAsia="en-GB"/>
        </w:rPr>
        <w:t>Strong communication skills and the ability to present financial information clearly.</w:t>
      </w:r>
    </w:p>
    <w:p w14:paraId="19B58905" w14:textId="77777777" w:rsidR="00623634" w:rsidRDefault="00623634" w:rsidP="00623634">
      <w:pPr>
        <w:pStyle w:val="ListParagraph"/>
        <w:rPr>
          <w:rFonts w:cs="Arial"/>
          <w:lang w:eastAsia="en-GB"/>
        </w:rPr>
      </w:pPr>
    </w:p>
    <w:p w14:paraId="64564720" w14:textId="77777777" w:rsidR="00623634" w:rsidRDefault="00623634" w:rsidP="00623634">
      <w:pPr>
        <w:pStyle w:val="ListParagraph"/>
        <w:numPr>
          <w:ilvl w:val="0"/>
          <w:numId w:val="13"/>
        </w:numPr>
        <w:spacing w:after="160" w:line="256" w:lineRule="auto"/>
        <w:rPr>
          <w:rFonts w:cs="Arial"/>
          <w:lang w:eastAsia="en-GB"/>
        </w:rPr>
      </w:pPr>
      <w:r>
        <w:rPr>
          <w:rFonts w:cs="Arial"/>
        </w:rPr>
        <w:t xml:space="preserve">Some experience of fundraising and pension schemes </w:t>
      </w:r>
    </w:p>
    <w:p w14:paraId="5CF38D4F" w14:textId="77777777" w:rsidR="00623634" w:rsidRDefault="00623634" w:rsidP="00623634">
      <w:pPr>
        <w:pStyle w:val="ListParagraph"/>
        <w:rPr>
          <w:rFonts w:cs="Arial"/>
        </w:rPr>
      </w:pPr>
    </w:p>
    <w:p w14:paraId="0681051E" w14:textId="77777777" w:rsidR="00623634" w:rsidRDefault="00623634" w:rsidP="00623634">
      <w:pPr>
        <w:pStyle w:val="ListParagraph"/>
        <w:numPr>
          <w:ilvl w:val="0"/>
          <w:numId w:val="13"/>
        </w:numPr>
        <w:spacing w:after="160" w:line="256" w:lineRule="auto"/>
        <w:rPr>
          <w:rFonts w:cs="Arial"/>
        </w:rPr>
      </w:pPr>
      <w:r>
        <w:rPr>
          <w:rFonts w:cs="Arial"/>
        </w:rPr>
        <w:t xml:space="preserve">The skills to analyse proposals and examine their financial consequences </w:t>
      </w:r>
    </w:p>
    <w:p w14:paraId="1EADF537" w14:textId="77777777" w:rsidR="00623634" w:rsidRDefault="00623634" w:rsidP="00623634">
      <w:pPr>
        <w:pStyle w:val="ListParagraph"/>
        <w:rPr>
          <w:rFonts w:cs="Arial"/>
        </w:rPr>
      </w:pPr>
    </w:p>
    <w:p w14:paraId="12A503FE" w14:textId="77777777" w:rsidR="00623634" w:rsidRDefault="00623634" w:rsidP="00623634">
      <w:pPr>
        <w:pStyle w:val="ListParagraph"/>
        <w:numPr>
          <w:ilvl w:val="0"/>
          <w:numId w:val="13"/>
        </w:numPr>
        <w:spacing w:after="160" w:line="256" w:lineRule="auto"/>
        <w:rPr>
          <w:rFonts w:cs="Arial"/>
        </w:rPr>
      </w:pPr>
      <w:r>
        <w:rPr>
          <w:rFonts w:cs="Arial"/>
        </w:rPr>
        <w:t xml:space="preserve">Being prepared to challenge the Board </w:t>
      </w:r>
    </w:p>
    <w:p w14:paraId="5F96E5E9" w14:textId="77777777" w:rsidR="00623634" w:rsidRDefault="00623634" w:rsidP="00623634">
      <w:pPr>
        <w:pStyle w:val="ListParagraph"/>
        <w:rPr>
          <w:rFonts w:cs="Arial"/>
        </w:rPr>
      </w:pPr>
    </w:p>
    <w:p w14:paraId="3AFF1627" w14:textId="77777777" w:rsidR="00623634" w:rsidRDefault="00623634" w:rsidP="00623634">
      <w:pPr>
        <w:pStyle w:val="ListParagraph"/>
        <w:numPr>
          <w:ilvl w:val="0"/>
          <w:numId w:val="13"/>
        </w:numPr>
        <w:spacing w:after="160" w:line="256" w:lineRule="auto"/>
        <w:rPr>
          <w:rFonts w:cs="Arial"/>
        </w:rPr>
      </w:pPr>
      <w:r>
        <w:rPr>
          <w:rFonts w:cs="Arial"/>
        </w:rPr>
        <w:t xml:space="preserve">A willingness to be available to staff for advice and enquiries on an ad hoc basis </w:t>
      </w:r>
    </w:p>
    <w:p w14:paraId="6701AF55" w14:textId="77777777" w:rsidR="00623634" w:rsidRDefault="00623634" w:rsidP="00623634">
      <w:pPr>
        <w:pStyle w:val="ListParagraph"/>
        <w:rPr>
          <w:rFonts w:cs="Arial"/>
        </w:rPr>
      </w:pPr>
    </w:p>
    <w:p w14:paraId="46B02F90" w14:textId="77777777" w:rsidR="00623634" w:rsidRDefault="00623634" w:rsidP="00623634">
      <w:pPr>
        <w:pStyle w:val="ListParagraph"/>
        <w:numPr>
          <w:ilvl w:val="0"/>
          <w:numId w:val="13"/>
        </w:numPr>
        <w:spacing w:after="160" w:line="256" w:lineRule="auto"/>
        <w:rPr>
          <w:rFonts w:cs="Arial"/>
        </w:rPr>
      </w:pPr>
      <w:r>
        <w:rPr>
          <w:rFonts w:cs="Arial"/>
        </w:rPr>
        <w:t xml:space="preserve">Excellent analytical skills and attention to detail. </w:t>
      </w:r>
    </w:p>
    <w:p w14:paraId="701D7F6D" w14:textId="77777777" w:rsidR="00623634" w:rsidRDefault="00623634" w:rsidP="00623634">
      <w:pPr>
        <w:pStyle w:val="ListParagraph"/>
        <w:rPr>
          <w:rFonts w:cs="Arial"/>
        </w:rPr>
      </w:pPr>
    </w:p>
    <w:p w14:paraId="36AE69D1" w14:textId="77777777" w:rsidR="00623634" w:rsidRDefault="00623634" w:rsidP="00623634">
      <w:pPr>
        <w:pStyle w:val="ListParagraph"/>
        <w:numPr>
          <w:ilvl w:val="0"/>
          <w:numId w:val="13"/>
        </w:numPr>
        <w:spacing w:after="160" w:line="256" w:lineRule="auto"/>
        <w:rPr>
          <w:rFonts w:cs="Arial"/>
        </w:rPr>
      </w:pPr>
      <w:r>
        <w:rPr>
          <w:rFonts w:cs="Arial"/>
        </w:rPr>
        <w:t xml:space="preserve">Strong communication skills and the ability to present financial information clearly. </w:t>
      </w:r>
    </w:p>
    <w:p w14:paraId="5C1E3C15" w14:textId="77777777" w:rsidR="00623634" w:rsidRDefault="00623634" w:rsidP="00623634">
      <w:pPr>
        <w:pStyle w:val="ListParagraph"/>
        <w:rPr>
          <w:rFonts w:cs="Arial"/>
        </w:rPr>
      </w:pPr>
    </w:p>
    <w:p w14:paraId="0EF3E492" w14:textId="77777777" w:rsidR="00623634" w:rsidRDefault="00623634" w:rsidP="00623634">
      <w:pPr>
        <w:pStyle w:val="ListParagraph"/>
        <w:numPr>
          <w:ilvl w:val="0"/>
          <w:numId w:val="13"/>
        </w:numPr>
        <w:spacing w:after="160" w:line="256" w:lineRule="auto"/>
        <w:rPr>
          <w:rFonts w:cs="Arial"/>
        </w:rPr>
      </w:pPr>
      <w:r>
        <w:rPr>
          <w:rFonts w:cs="Arial"/>
        </w:rPr>
        <w:t xml:space="preserve">A commitment to our mission and values. </w:t>
      </w:r>
    </w:p>
    <w:p w14:paraId="3D9480F1" w14:textId="77777777" w:rsidR="00623634" w:rsidRDefault="00623634" w:rsidP="00623634">
      <w:pPr>
        <w:rPr>
          <w:rFonts w:cs="Arial"/>
          <w:color w:val="7030A0"/>
        </w:rPr>
      </w:pPr>
    </w:p>
    <w:p w14:paraId="05237778" w14:textId="77777777" w:rsidR="00623634" w:rsidRDefault="00623634" w:rsidP="00623634">
      <w:pPr>
        <w:spacing w:line="276" w:lineRule="auto"/>
        <w:rPr>
          <w:rFonts w:cs="Arial"/>
        </w:rPr>
      </w:pPr>
    </w:p>
    <w:p w14:paraId="3CAAE8DF" w14:textId="77777777" w:rsidR="00623634" w:rsidRDefault="00623634" w:rsidP="00623634">
      <w:pPr>
        <w:spacing w:line="276" w:lineRule="auto"/>
        <w:rPr>
          <w:rFonts w:cs="Arial"/>
        </w:rPr>
      </w:pPr>
      <w:r>
        <w:rPr>
          <w:rFonts w:cs="Arial"/>
        </w:rPr>
        <w:t>January 2025</w:t>
      </w:r>
    </w:p>
    <w:p w14:paraId="03B48849" w14:textId="77777777" w:rsidR="00623634" w:rsidRDefault="00623634" w:rsidP="00623634">
      <w:pPr>
        <w:spacing w:line="276" w:lineRule="auto"/>
      </w:pPr>
    </w:p>
    <w:p w14:paraId="3FDD00C2" w14:textId="77777777" w:rsidR="00623634" w:rsidRPr="00C46549" w:rsidRDefault="00623634" w:rsidP="00623634">
      <w:pPr>
        <w:spacing w:line="276" w:lineRule="auto"/>
        <w:rPr>
          <w:rFonts w:cs="Arial"/>
        </w:rPr>
      </w:pPr>
      <w:r w:rsidRPr="00C46549">
        <w:rPr>
          <w:rFonts w:cs="Arial"/>
        </w:rPr>
        <w:t>For further information please contact</w:t>
      </w:r>
    </w:p>
    <w:p w14:paraId="1C72DAB6" w14:textId="77777777" w:rsidR="00623634" w:rsidRPr="00C46549" w:rsidRDefault="00623634" w:rsidP="00623634">
      <w:pPr>
        <w:spacing w:line="276" w:lineRule="auto"/>
        <w:rPr>
          <w:rFonts w:cs="Arial"/>
        </w:rPr>
      </w:pPr>
      <w:r w:rsidRPr="00C46549">
        <w:rPr>
          <w:rFonts w:cs="Arial"/>
        </w:rPr>
        <w:t>Anne Hastie (Chair of Disability Information Scotland Board)</w:t>
      </w:r>
    </w:p>
    <w:p w14:paraId="7D3D2F7C" w14:textId="77777777" w:rsidR="00623634" w:rsidRPr="00C46549" w:rsidRDefault="00623634" w:rsidP="00623634">
      <w:pPr>
        <w:spacing w:line="276" w:lineRule="auto"/>
        <w:rPr>
          <w:rFonts w:cs="Arial"/>
        </w:rPr>
      </w:pPr>
      <w:hyperlink r:id="rId7" w:history="1">
        <w:r w:rsidRPr="00D82C54">
          <w:rPr>
            <w:rStyle w:val="Hyperlink"/>
            <w:rFonts w:cs="Arial"/>
          </w:rPr>
          <w:t>anne.hastie@disabilityscot.org.uk</w:t>
        </w:r>
      </w:hyperlink>
    </w:p>
    <w:p w14:paraId="2F53B12B" w14:textId="77777777" w:rsidR="00623634" w:rsidRPr="00C46549" w:rsidRDefault="00623634" w:rsidP="00623634">
      <w:pPr>
        <w:spacing w:line="276" w:lineRule="auto"/>
        <w:rPr>
          <w:rFonts w:cs="Arial"/>
        </w:rPr>
      </w:pPr>
      <w:r w:rsidRPr="00C46549">
        <w:rPr>
          <w:rFonts w:cs="Arial"/>
        </w:rPr>
        <w:t>Telephone 07736724283</w:t>
      </w:r>
    </w:p>
    <w:p w14:paraId="3AA544DB" w14:textId="60027A1B" w:rsidR="00657114" w:rsidRPr="0000748A" w:rsidRDefault="00657114" w:rsidP="0000748A">
      <w:pPr>
        <w:tabs>
          <w:tab w:val="left" w:pos="2560"/>
        </w:tabs>
      </w:pPr>
    </w:p>
    <w:sectPr w:rsidR="00657114" w:rsidRPr="000074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EC30B" w14:textId="77777777" w:rsidR="00AC4E44" w:rsidRDefault="00AC4E44" w:rsidP="003104E1">
      <w:r>
        <w:separator/>
      </w:r>
    </w:p>
  </w:endnote>
  <w:endnote w:type="continuationSeparator" w:id="0">
    <w:p w14:paraId="7E081819" w14:textId="77777777" w:rsidR="00AC4E44" w:rsidRDefault="00AC4E44"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Quicksand Bold">
    <w:altName w:val="Arial"/>
    <w:charset w:val="00"/>
    <w:family w:val="modern"/>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B8D4" w14:textId="0D589A62" w:rsidR="003104E1" w:rsidRDefault="003104E1">
    <w:pPr>
      <w:pStyle w:val="Footer"/>
    </w:pPr>
  </w:p>
  <w:p w14:paraId="0241D30E" w14:textId="637BF7A8" w:rsidR="003104E1" w:rsidRDefault="00177DF9" w:rsidP="00177DF9">
    <w:pPr>
      <w:pStyle w:val="Footer"/>
    </w:pPr>
    <w:r>
      <w:rPr>
        <w:noProof/>
        <w:lang w:eastAsia="en-GB"/>
      </w:rPr>
      <mc:AlternateContent>
        <mc:Choice Requires="wps">
          <w:drawing>
            <wp:anchor distT="0" distB="0" distL="114300" distR="114300" simplePos="0" relativeHeight="251661312" behindDoc="0" locked="0" layoutInCell="1" allowOverlap="1" wp14:anchorId="2C989F78" wp14:editId="672C2ED9">
              <wp:simplePos x="0" y="0"/>
              <wp:positionH relativeFrom="column">
                <wp:posOffset>-723900</wp:posOffset>
              </wp:positionH>
              <wp:positionV relativeFrom="paragraph">
                <wp:posOffset>-135890</wp:posOffset>
              </wp:positionV>
              <wp:extent cx="4157980" cy="883920"/>
              <wp:effectExtent l="0" t="0" r="0" b="5080"/>
              <wp:wrapNone/>
              <wp:docPr id="2" name="Text Box 2" descr="Scottish Charity Number SC030004 &#10;Company Limited by Guarantee SC199685&#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9F78" id="_x0000_t202" coordsize="21600,21600" o:spt="202" path="m,l,21600r21600,l21600,xe">
              <v:stroke joinstyle="miter"/>
              <v:path gradientshapeok="t" o:connecttype="rect"/>
            </v:shapetype>
            <v:shape id="Text Box 2" o:spid="_x0000_s1026" type="#_x0000_t202" alt="Scottish Charity Number SC030004 &#10;Company Limited by Guarantee SC199685&#10;" style="position:absolute;margin-left:-57pt;margin-top:-10.7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&#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14:anchorId="53725CDD" wp14:editId="0DAB9B2B">
              <wp:simplePos x="0" y="0"/>
              <wp:positionH relativeFrom="column">
                <wp:posOffset>2914650</wp:posOffset>
              </wp:positionH>
              <wp:positionV relativeFrom="paragraph">
                <wp:posOffset>-190500</wp:posOffset>
              </wp:positionV>
              <wp:extent cx="4272742" cy="1878676"/>
              <wp:effectExtent l="0" t="0" r="0" b="1270"/>
              <wp:wrapNone/>
              <wp:docPr id="3" name="Text Box 3" descr="Disability Information Scotland&#10;Norton Park, 57 Albion Road, Edinburgh  EH7 5QY&#10;T: 0300 323 9961  |  E: info@disabilityscot.org.uk&#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4272742" cy="18786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25CDD" id="Text Box 3" o:spid="_x0000_s1027" type="#_x0000_t202" alt="Disability Information Scotland&#10;Norton Park, 57 Albion Road, Edinburgh  EH7 5QY&#10;T: 0300 323 9961  |  E: info@disabilityscot.org.uk&#10;" style="position:absolute;margin-left:229.5pt;margin-top:-15pt;width:336.45pt;height:14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&#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rPr>
      <w:drawing>
        <wp:anchor distT="0" distB="0" distL="114300" distR="114300" simplePos="0" relativeHeight="251659264" behindDoc="0" locked="0" layoutInCell="1" allowOverlap="1" wp14:anchorId="07431019" wp14:editId="334589CF">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Header section with white DIS logo next to text let us be your guide.  this is on dark blu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Header section with white DIS logo next to text let us be your guide.  this is on dark blue background"/>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A4719" w14:textId="77777777" w:rsidR="00AC4E44" w:rsidRDefault="00AC4E44" w:rsidP="003104E1">
      <w:r>
        <w:separator/>
      </w:r>
    </w:p>
  </w:footnote>
  <w:footnote w:type="continuationSeparator" w:id="0">
    <w:p w14:paraId="1777AE2B" w14:textId="77777777" w:rsidR="00AC4E44" w:rsidRDefault="00AC4E44"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ED76" w14:textId="3E76BDFB" w:rsidR="003104E1" w:rsidRDefault="002102CA">
    <w:pPr>
      <w:pStyle w:val="Header"/>
    </w:pPr>
    <w:r>
      <w:rPr>
        <w:noProof/>
      </w:rPr>
      <w:drawing>
        <wp:anchor distT="0" distB="0" distL="114300" distR="114300" simplePos="0" relativeHeight="251658240" behindDoc="0" locked="0" layoutInCell="1" allowOverlap="1" wp14:anchorId="68850CAB" wp14:editId="5277AF9F">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with circular maze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with circular maze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090C787B"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47663"/>
    <w:multiLevelType w:val="multilevel"/>
    <w:tmpl w:val="213E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904B27"/>
    <w:multiLevelType w:val="hybridMultilevel"/>
    <w:tmpl w:val="C7B04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5044F"/>
    <w:multiLevelType w:val="hybridMultilevel"/>
    <w:tmpl w:val="D0F03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D80BCF"/>
    <w:multiLevelType w:val="multilevel"/>
    <w:tmpl w:val="8266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FE5B54"/>
    <w:multiLevelType w:val="multilevel"/>
    <w:tmpl w:val="D3B0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161251"/>
    <w:multiLevelType w:val="hybridMultilevel"/>
    <w:tmpl w:val="E358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5498C"/>
    <w:multiLevelType w:val="hybridMultilevel"/>
    <w:tmpl w:val="903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11"/>
  </w:num>
  <w:num w:numId="3" w16cid:durableId="1532574564">
    <w:abstractNumId w:val="4"/>
  </w:num>
  <w:num w:numId="4" w16cid:durableId="1889410699">
    <w:abstractNumId w:val="2"/>
  </w:num>
  <w:num w:numId="5" w16cid:durableId="974675173">
    <w:abstractNumId w:val="10"/>
  </w:num>
  <w:num w:numId="6" w16cid:durableId="1744638215">
    <w:abstractNumId w:val="12"/>
  </w:num>
  <w:num w:numId="7" w16cid:durableId="138305481">
    <w:abstractNumId w:val="6"/>
  </w:num>
  <w:num w:numId="8" w16cid:durableId="1982882525">
    <w:abstractNumId w:val="7"/>
  </w:num>
  <w:num w:numId="9" w16cid:durableId="999231130">
    <w:abstractNumId w:val="1"/>
  </w:num>
  <w:num w:numId="10" w16cid:durableId="285620376">
    <w:abstractNumId w:val="5"/>
  </w:num>
  <w:num w:numId="11" w16cid:durableId="1731490596">
    <w:abstractNumId w:val="8"/>
  </w:num>
  <w:num w:numId="12" w16cid:durableId="879321029">
    <w:abstractNumId w:val="9"/>
  </w:num>
  <w:num w:numId="13" w16cid:durableId="2012829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17252"/>
    <w:rsid w:val="000339E8"/>
    <w:rsid w:val="000B7CB5"/>
    <w:rsid w:val="000C7D1D"/>
    <w:rsid w:val="000E0660"/>
    <w:rsid w:val="000F15B2"/>
    <w:rsid w:val="00153AC5"/>
    <w:rsid w:val="00177DF9"/>
    <w:rsid w:val="001F1902"/>
    <w:rsid w:val="002102CA"/>
    <w:rsid w:val="0026674C"/>
    <w:rsid w:val="003104E1"/>
    <w:rsid w:val="00406906"/>
    <w:rsid w:val="0042554B"/>
    <w:rsid w:val="00467D71"/>
    <w:rsid w:val="005132CD"/>
    <w:rsid w:val="005C620A"/>
    <w:rsid w:val="00623634"/>
    <w:rsid w:val="00657114"/>
    <w:rsid w:val="00685D61"/>
    <w:rsid w:val="0070052B"/>
    <w:rsid w:val="007A4005"/>
    <w:rsid w:val="007F0B10"/>
    <w:rsid w:val="00822E63"/>
    <w:rsid w:val="008700B0"/>
    <w:rsid w:val="00885EB5"/>
    <w:rsid w:val="009647A2"/>
    <w:rsid w:val="009A2218"/>
    <w:rsid w:val="00A2457D"/>
    <w:rsid w:val="00A72BC0"/>
    <w:rsid w:val="00AA3FED"/>
    <w:rsid w:val="00AC4E44"/>
    <w:rsid w:val="00B474C2"/>
    <w:rsid w:val="00B97708"/>
    <w:rsid w:val="00C26B19"/>
    <w:rsid w:val="00CC69C4"/>
    <w:rsid w:val="00D86B93"/>
    <w:rsid w:val="00DD7E81"/>
    <w:rsid w:val="00EF495B"/>
    <w:rsid w:val="00F3122E"/>
    <w:rsid w:val="00F86CEC"/>
    <w:rsid w:val="00FC0846"/>
    <w:rsid w:val="00FE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CA"/>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7A4005"/>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7A4005"/>
    <w:pPr>
      <w:keepNext/>
      <w:keepLines/>
      <w:spacing w:before="160" w:after="12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7A4005"/>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7A4005"/>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paragraph" w:customStyle="1" w:styleId="Default">
    <w:name w:val="Default"/>
    <w:rsid w:val="00623634"/>
    <w:pPr>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404943">
      <w:bodyDiv w:val="1"/>
      <w:marLeft w:val="0"/>
      <w:marRight w:val="0"/>
      <w:marTop w:val="0"/>
      <w:marBottom w:val="0"/>
      <w:divBdr>
        <w:top w:val="none" w:sz="0" w:space="0" w:color="auto"/>
        <w:left w:val="none" w:sz="0" w:space="0" w:color="auto"/>
        <w:bottom w:val="none" w:sz="0" w:space="0" w:color="auto"/>
        <w:right w:val="none" w:sz="0" w:space="0" w:color="auto"/>
      </w:divBdr>
    </w:div>
    <w:div w:id="206572796">
      <w:bodyDiv w:val="1"/>
      <w:marLeft w:val="0"/>
      <w:marRight w:val="0"/>
      <w:marTop w:val="0"/>
      <w:marBottom w:val="0"/>
      <w:divBdr>
        <w:top w:val="none" w:sz="0" w:space="0" w:color="auto"/>
        <w:left w:val="none" w:sz="0" w:space="0" w:color="auto"/>
        <w:bottom w:val="none" w:sz="0" w:space="0" w:color="auto"/>
        <w:right w:val="none" w:sz="0" w:space="0" w:color="auto"/>
      </w:divBdr>
    </w:div>
    <w:div w:id="335503626">
      <w:bodyDiv w:val="1"/>
      <w:marLeft w:val="0"/>
      <w:marRight w:val="0"/>
      <w:marTop w:val="0"/>
      <w:marBottom w:val="0"/>
      <w:divBdr>
        <w:top w:val="none" w:sz="0" w:space="0" w:color="auto"/>
        <w:left w:val="none" w:sz="0" w:space="0" w:color="auto"/>
        <w:bottom w:val="none" w:sz="0" w:space="0" w:color="auto"/>
        <w:right w:val="none" w:sz="0" w:space="0" w:color="auto"/>
      </w:divBdr>
    </w:div>
    <w:div w:id="396631637">
      <w:bodyDiv w:val="1"/>
      <w:marLeft w:val="0"/>
      <w:marRight w:val="0"/>
      <w:marTop w:val="0"/>
      <w:marBottom w:val="0"/>
      <w:divBdr>
        <w:top w:val="none" w:sz="0" w:space="0" w:color="auto"/>
        <w:left w:val="none" w:sz="0" w:space="0" w:color="auto"/>
        <w:bottom w:val="none" w:sz="0" w:space="0" w:color="auto"/>
        <w:right w:val="none" w:sz="0" w:space="0" w:color="auto"/>
      </w:divBdr>
    </w:div>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491917218">
      <w:bodyDiv w:val="1"/>
      <w:marLeft w:val="0"/>
      <w:marRight w:val="0"/>
      <w:marTop w:val="0"/>
      <w:marBottom w:val="0"/>
      <w:divBdr>
        <w:top w:val="none" w:sz="0" w:space="0" w:color="auto"/>
        <w:left w:val="none" w:sz="0" w:space="0" w:color="auto"/>
        <w:bottom w:val="none" w:sz="0" w:space="0" w:color="auto"/>
        <w:right w:val="none" w:sz="0" w:space="0" w:color="auto"/>
      </w:divBdr>
    </w:div>
    <w:div w:id="531962302">
      <w:bodyDiv w:val="1"/>
      <w:marLeft w:val="0"/>
      <w:marRight w:val="0"/>
      <w:marTop w:val="0"/>
      <w:marBottom w:val="0"/>
      <w:divBdr>
        <w:top w:val="none" w:sz="0" w:space="0" w:color="auto"/>
        <w:left w:val="none" w:sz="0" w:space="0" w:color="auto"/>
        <w:bottom w:val="none" w:sz="0" w:space="0" w:color="auto"/>
        <w:right w:val="none" w:sz="0" w:space="0" w:color="auto"/>
      </w:divBdr>
    </w:div>
    <w:div w:id="579022556">
      <w:bodyDiv w:val="1"/>
      <w:marLeft w:val="0"/>
      <w:marRight w:val="0"/>
      <w:marTop w:val="0"/>
      <w:marBottom w:val="0"/>
      <w:divBdr>
        <w:top w:val="none" w:sz="0" w:space="0" w:color="auto"/>
        <w:left w:val="none" w:sz="0" w:space="0" w:color="auto"/>
        <w:bottom w:val="none" w:sz="0" w:space="0" w:color="auto"/>
        <w:right w:val="none" w:sz="0" w:space="0" w:color="auto"/>
      </w:divBdr>
    </w:div>
    <w:div w:id="608969388">
      <w:bodyDiv w:val="1"/>
      <w:marLeft w:val="0"/>
      <w:marRight w:val="0"/>
      <w:marTop w:val="0"/>
      <w:marBottom w:val="0"/>
      <w:divBdr>
        <w:top w:val="none" w:sz="0" w:space="0" w:color="auto"/>
        <w:left w:val="none" w:sz="0" w:space="0" w:color="auto"/>
        <w:bottom w:val="none" w:sz="0" w:space="0" w:color="auto"/>
        <w:right w:val="none" w:sz="0" w:space="0" w:color="auto"/>
      </w:divBdr>
    </w:div>
    <w:div w:id="751436127">
      <w:bodyDiv w:val="1"/>
      <w:marLeft w:val="0"/>
      <w:marRight w:val="0"/>
      <w:marTop w:val="0"/>
      <w:marBottom w:val="0"/>
      <w:divBdr>
        <w:top w:val="none" w:sz="0" w:space="0" w:color="auto"/>
        <w:left w:val="none" w:sz="0" w:space="0" w:color="auto"/>
        <w:bottom w:val="none" w:sz="0" w:space="0" w:color="auto"/>
        <w:right w:val="none" w:sz="0" w:space="0" w:color="auto"/>
      </w:divBdr>
    </w:div>
    <w:div w:id="807893349">
      <w:bodyDiv w:val="1"/>
      <w:marLeft w:val="0"/>
      <w:marRight w:val="0"/>
      <w:marTop w:val="0"/>
      <w:marBottom w:val="0"/>
      <w:divBdr>
        <w:top w:val="none" w:sz="0" w:space="0" w:color="auto"/>
        <w:left w:val="none" w:sz="0" w:space="0" w:color="auto"/>
        <w:bottom w:val="none" w:sz="0" w:space="0" w:color="auto"/>
        <w:right w:val="none" w:sz="0" w:space="0" w:color="auto"/>
      </w:divBdr>
    </w:div>
    <w:div w:id="954672464">
      <w:bodyDiv w:val="1"/>
      <w:marLeft w:val="0"/>
      <w:marRight w:val="0"/>
      <w:marTop w:val="0"/>
      <w:marBottom w:val="0"/>
      <w:divBdr>
        <w:top w:val="none" w:sz="0" w:space="0" w:color="auto"/>
        <w:left w:val="none" w:sz="0" w:space="0" w:color="auto"/>
        <w:bottom w:val="none" w:sz="0" w:space="0" w:color="auto"/>
        <w:right w:val="none" w:sz="0" w:space="0" w:color="auto"/>
      </w:divBdr>
    </w:div>
    <w:div w:id="1095512824">
      <w:bodyDiv w:val="1"/>
      <w:marLeft w:val="0"/>
      <w:marRight w:val="0"/>
      <w:marTop w:val="0"/>
      <w:marBottom w:val="0"/>
      <w:divBdr>
        <w:top w:val="none" w:sz="0" w:space="0" w:color="auto"/>
        <w:left w:val="none" w:sz="0" w:space="0" w:color="auto"/>
        <w:bottom w:val="none" w:sz="0" w:space="0" w:color="auto"/>
        <w:right w:val="none" w:sz="0" w:space="0" w:color="auto"/>
      </w:divBdr>
    </w:div>
    <w:div w:id="1213539081">
      <w:bodyDiv w:val="1"/>
      <w:marLeft w:val="0"/>
      <w:marRight w:val="0"/>
      <w:marTop w:val="0"/>
      <w:marBottom w:val="0"/>
      <w:divBdr>
        <w:top w:val="none" w:sz="0" w:space="0" w:color="auto"/>
        <w:left w:val="none" w:sz="0" w:space="0" w:color="auto"/>
        <w:bottom w:val="none" w:sz="0" w:space="0" w:color="auto"/>
        <w:right w:val="none" w:sz="0" w:space="0" w:color="auto"/>
      </w:divBdr>
    </w:div>
    <w:div w:id="1220047825">
      <w:bodyDiv w:val="1"/>
      <w:marLeft w:val="0"/>
      <w:marRight w:val="0"/>
      <w:marTop w:val="0"/>
      <w:marBottom w:val="0"/>
      <w:divBdr>
        <w:top w:val="none" w:sz="0" w:space="0" w:color="auto"/>
        <w:left w:val="none" w:sz="0" w:space="0" w:color="auto"/>
        <w:bottom w:val="none" w:sz="0" w:space="0" w:color="auto"/>
        <w:right w:val="none" w:sz="0" w:space="0" w:color="auto"/>
      </w:divBdr>
    </w:div>
    <w:div w:id="1348141448">
      <w:bodyDiv w:val="1"/>
      <w:marLeft w:val="0"/>
      <w:marRight w:val="0"/>
      <w:marTop w:val="0"/>
      <w:marBottom w:val="0"/>
      <w:divBdr>
        <w:top w:val="none" w:sz="0" w:space="0" w:color="auto"/>
        <w:left w:val="none" w:sz="0" w:space="0" w:color="auto"/>
        <w:bottom w:val="none" w:sz="0" w:space="0" w:color="auto"/>
        <w:right w:val="none" w:sz="0" w:space="0" w:color="auto"/>
      </w:divBdr>
    </w:div>
    <w:div w:id="1370882508">
      <w:bodyDiv w:val="1"/>
      <w:marLeft w:val="0"/>
      <w:marRight w:val="0"/>
      <w:marTop w:val="0"/>
      <w:marBottom w:val="0"/>
      <w:divBdr>
        <w:top w:val="none" w:sz="0" w:space="0" w:color="auto"/>
        <w:left w:val="none" w:sz="0" w:space="0" w:color="auto"/>
        <w:bottom w:val="none" w:sz="0" w:space="0" w:color="auto"/>
        <w:right w:val="none" w:sz="0" w:space="0" w:color="auto"/>
      </w:divBdr>
    </w:div>
    <w:div w:id="1401751075">
      <w:bodyDiv w:val="1"/>
      <w:marLeft w:val="0"/>
      <w:marRight w:val="0"/>
      <w:marTop w:val="0"/>
      <w:marBottom w:val="0"/>
      <w:divBdr>
        <w:top w:val="none" w:sz="0" w:space="0" w:color="auto"/>
        <w:left w:val="none" w:sz="0" w:space="0" w:color="auto"/>
        <w:bottom w:val="none" w:sz="0" w:space="0" w:color="auto"/>
        <w:right w:val="none" w:sz="0" w:space="0" w:color="auto"/>
      </w:divBdr>
    </w:div>
    <w:div w:id="1436900490">
      <w:bodyDiv w:val="1"/>
      <w:marLeft w:val="0"/>
      <w:marRight w:val="0"/>
      <w:marTop w:val="0"/>
      <w:marBottom w:val="0"/>
      <w:divBdr>
        <w:top w:val="none" w:sz="0" w:space="0" w:color="auto"/>
        <w:left w:val="none" w:sz="0" w:space="0" w:color="auto"/>
        <w:bottom w:val="none" w:sz="0" w:space="0" w:color="auto"/>
        <w:right w:val="none" w:sz="0" w:space="0" w:color="auto"/>
      </w:divBdr>
    </w:div>
    <w:div w:id="1600486006">
      <w:bodyDiv w:val="1"/>
      <w:marLeft w:val="0"/>
      <w:marRight w:val="0"/>
      <w:marTop w:val="0"/>
      <w:marBottom w:val="0"/>
      <w:divBdr>
        <w:top w:val="none" w:sz="0" w:space="0" w:color="auto"/>
        <w:left w:val="none" w:sz="0" w:space="0" w:color="auto"/>
        <w:bottom w:val="none" w:sz="0" w:space="0" w:color="auto"/>
        <w:right w:val="none" w:sz="0" w:space="0" w:color="auto"/>
      </w:divBdr>
    </w:div>
    <w:div w:id="1722560744">
      <w:bodyDiv w:val="1"/>
      <w:marLeft w:val="0"/>
      <w:marRight w:val="0"/>
      <w:marTop w:val="0"/>
      <w:marBottom w:val="0"/>
      <w:divBdr>
        <w:top w:val="none" w:sz="0" w:space="0" w:color="auto"/>
        <w:left w:val="none" w:sz="0" w:space="0" w:color="auto"/>
        <w:bottom w:val="none" w:sz="0" w:space="0" w:color="auto"/>
        <w:right w:val="none" w:sz="0" w:space="0" w:color="auto"/>
      </w:divBdr>
    </w:div>
    <w:div w:id="1761098378">
      <w:bodyDiv w:val="1"/>
      <w:marLeft w:val="0"/>
      <w:marRight w:val="0"/>
      <w:marTop w:val="0"/>
      <w:marBottom w:val="0"/>
      <w:divBdr>
        <w:top w:val="none" w:sz="0" w:space="0" w:color="auto"/>
        <w:left w:val="none" w:sz="0" w:space="0" w:color="auto"/>
        <w:bottom w:val="none" w:sz="0" w:space="0" w:color="auto"/>
        <w:right w:val="none" w:sz="0" w:space="0" w:color="auto"/>
      </w:divBdr>
    </w:div>
    <w:div w:id="1774394107">
      <w:bodyDiv w:val="1"/>
      <w:marLeft w:val="0"/>
      <w:marRight w:val="0"/>
      <w:marTop w:val="0"/>
      <w:marBottom w:val="0"/>
      <w:divBdr>
        <w:top w:val="none" w:sz="0" w:space="0" w:color="auto"/>
        <w:left w:val="none" w:sz="0" w:space="0" w:color="auto"/>
        <w:bottom w:val="none" w:sz="0" w:space="0" w:color="auto"/>
        <w:right w:val="none" w:sz="0" w:space="0" w:color="auto"/>
      </w:divBdr>
    </w:div>
    <w:div w:id="1870144224">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 w:id="195482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e.hastie@disabilitysco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2025-02-13T16:04:00Z</dcterms:created>
  <dcterms:modified xsi:type="dcterms:W3CDTF">2025-02-13T16:04:00Z</dcterms:modified>
</cp:coreProperties>
</file>